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369B" w14:textId="77777777" w:rsidR="00B44E86" w:rsidRDefault="00B44E86">
      <w:pPr>
        <w:widowControl w:val="0"/>
        <w:pBdr>
          <w:top w:val="nil"/>
          <w:left w:val="nil"/>
          <w:bottom w:val="nil"/>
          <w:right w:val="nil"/>
          <w:between w:val="nil"/>
        </w:pBdr>
        <w:spacing w:after="0" w:line="240" w:lineRule="auto"/>
        <w:rPr>
          <w:rFonts w:ascii="Arial" w:eastAsia="Arial" w:hAnsi="Arial" w:cs="Arial"/>
          <w:color w:val="000000"/>
        </w:rPr>
      </w:pPr>
    </w:p>
    <w:p w14:paraId="3DCDC554" w14:textId="77777777" w:rsidR="00B44E86" w:rsidRDefault="00424BA5">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48"/>
          <w:szCs w:val="48"/>
        </w:rPr>
        <w:t>Florida Light and Power</w:t>
      </w:r>
    </w:p>
    <w:p w14:paraId="1A180C72" w14:textId="77777777" w:rsidR="00B44E86" w:rsidRDefault="00424BA5">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36"/>
          <w:szCs w:val="36"/>
        </w:rPr>
        <w:t>Image Recognition for Pad Mounted Equipment</w:t>
      </w:r>
    </w:p>
    <w:p w14:paraId="27A23E98" w14:textId="77777777" w:rsidR="00B44E86" w:rsidRDefault="00424BA5">
      <w:pPr>
        <w:spacing w:line="360" w:lineRule="auto"/>
        <w:jc w:val="center"/>
        <w:rPr>
          <w:rFonts w:ascii="Arial" w:eastAsia="Arial" w:hAnsi="Arial" w:cs="Arial"/>
        </w:rPr>
      </w:pPr>
      <w:r>
        <w:pict w14:anchorId="1919517F">
          <v:rect id="_x0000_i1025" style="width:0;height:1.5pt" o:hralign="center" o:hrstd="t" o:hr="t" fillcolor="#a0a0a0" stroked="f"/>
        </w:pict>
      </w:r>
    </w:p>
    <w:p w14:paraId="16480425" w14:textId="77777777" w:rsidR="00B44E86" w:rsidRDefault="00424BA5">
      <w:pPr>
        <w:jc w:val="center"/>
        <w:rPr>
          <w:rFonts w:ascii="Times New Roman" w:eastAsia="Times New Roman" w:hAnsi="Times New Roman" w:cs="Times New Roman"/>
        </w:rPr>
      </w:pPr>
      <w:r>
        <w:rPr>
          <w:rFonts w:ascii="Times New Roman" w:eastAsia="Times New Roman" w:hAnsi="Times New Roman" w:cs="Times New Roman"/>
          <w:sz w:val="72"/>
          <w:szCs w:val="72"/>
        </w:rPr>
        <w:t>Functional Decomposition</w:t>
      </w:r>
    </w:p>
    <w:p w14:paraId="63D3B863" w14:textId="77777777" w:rsidR="00B44E86" w:rsidRDefault="00424BA5">
      <w:pPr>
        <w:jc w:val="center"/>
        <w:rPr>
          <w:rFonts w:ascii="Arial" w:eastAsia="Arial" w:hAnsi="Arial" w:cs="Arial"/>
        </w:rPr>
      </w:pPr>
      <w:r>
        <w:pict w14:anchorId="7B58319A">
          <v:rect id="_x0000_i1026" style="width:0;height:1.5pt" o:hralign="center" o:hrstd="t" o:hr="t" fillcolor="#a0a0a0" stroked="f"/>
        </w:pict>
      </w:r>
    </w:p>
    <w:p w14:paraId="4C55899A" w14:textId="77777777" w:rsidR="00B44E86" w:rsidRDefault="00B44E86">
      <w:pPr>
        <w:spacing w:after="0"/>
        <w:jc w:val="center"/>
        <w:rPr>
          <w:rFonts w:ascii="Times New Roman" w:eastAsia="Times New Roman" w:hAnsi="Times New Roman" w:cs="Times New Roman"/>
          <w:i/>
          <w:sz w:val="28"/>
          <w:szCs w:val="28"/>
        </w:rPr>
      </w:pPr>
    </w:p>
    <w:p w14:paraId="088CB868" w14:textId="77777777" w:rsidR="00B44E86" w:rsidRDefault="00424BA5">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Senior Design – Team 304:</w:t>
      </w:r>
    </w:p>
    <w:p w14:paraId="198B30FF" w14:textId="77777777" w:rsidR="00B44E86" w:rsidRDefault="00424BA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Kent Logue</w:t>
      </w:r>
    </w:p>
    <w:p w14:paraId="0BE3577E" w14:textId="77777777" w:rsidR="00B44E86" w:rsidRDefault="00424BA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Jordan Wilkerson</w:t>
      </w:r>
    </w:p>
    <w:p w14:paraId="2BA040BC" w14:textId="77777777" w:rsidR="00B44E86" w:rsidRDefault="00424BA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Sam Hammermaster</w:t>
      </w:r>
    </w:p>
    <w:p w14:paraId="3DE03C78" w14:textId="77777777" w:rsidR="00B44E86" w:rsidRDefault="00424BA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Erin Murphy</w:t>
      </w:r>
    </w:p>
    <w:p w14:paraId="5E7CAF11" w14:textId="77777777" w:rsidR="00B44E86" w:rsidRDefault="00424BA5">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szCs w:val="28"/>
        </w:rPr>
        <w:t>Gage Irwin</w:t>
      </w:r>
    </w:p>
    <w:p w14:paraId="70551975" w14:textId="77777777" w:rsidR="00B44E86" w:rsidRDefault="00B44E86">
      <w:pPr>
        <w:rPr>
          <w:rFonts w:ascii="Times New Roman" w:eastAsia="Times New Roman" w:hAnsi="Times New Roman" w:cs="Times New Roman"/>
          <w:sz w:val="28"/>
          <w:szCs w:val="28"/>
        </w:rPr>
      </w:pPr>
    </w:p>
    <w:p w14:paraId="0BBE8821" w14:textId="77777777" w:rsidR="00B44E86" w:rsidRDefault="00424BA5">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Date:</w:t>
      </w:r>
    </w:p>
    <w:p w14:paraId="27791FC0" w14:textId="77777777" w:rsidR="00B44E86" w:rsidRDefault="00424BA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29</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2021</w:t>
      </w:r>
    </w:p>
    <w:p w14:paraId="6CC3C058" w14:textId="77777777" w:rsidR="00B44E86" w:rsidRDefault="00424BA5">
      <w:pPr>
        <w:jc w:val="center"/>
        <w:rPr>
          <w:sz w:val="28"/>
          <w:szCs w:val="28"/>
        </w:rPr>
      </w:pPr>
      <w:r>
        <w:rPr>
          <w:sz w:val="28"/>
          <w:szCs w:val="28"/>
        </w:rPr>
        <w:t xml:space="preserve">  </w:t>
      </w:r>
      <w:r>
        <w:rPr>
          <w:noProof/>
        </w:rPr>
        <mc:AlternateContent>
          <mc:Choice Requires="wpg">
            <w:drawing>
              <wp:anchor distT="0" distB="0" distL="114300" distR="114300" simplePos="0" relativeHeight="251658240" behindDoc="0" locked="0" layoutInCell="1" hidden="0" allowOverlap="1" wp14:anchorId="0173D131" wp14:editId="532CFC2C">
                <wp:simplePos x="0" y="0"/>
                <wp:positionH relativeFrom="column">
                  <wp:posOffset>1447800</wp:posOffset>
                </wp:positionH>
                <wp:positionV relativeFrom="paragraph">
                  <wp:posOffset>317500</wp:posOffset>
                </wp:positionV>
                <wp:extent cx="3104491" cy="2927343"/>
                <wp:effectExtent l="0" t="0" r="0" b="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3803280" y="2325854"/>
                          <a:ext cx="3085441" cy="2908293"/>
                        </a:xfrm>
                        <a:prstGeom prst="rect">
                          <a:avLst/>
                        </a:prstGeom>
                        <a:noFill/>
                        <a:ln>
                          <a:noFill/>
                        </a:ln>
                      </wps:spPr>
                      <wps:txbx>
                        <w:txbxContent>
                          <w:p w14:paraId="735A0F71" w14:textId="77777777" w:rsidR="00B44E86" w:rsidRDefault="00B44E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1447800</wp:posOffset>
                </wp:positionH>
                <wp:positionV relativeFrom="paragraph">
                  <wp:posOffset>317500</wp:posOffset>
                </wp:positionV>
                <wp:extent cx="3104491" cy="2927343"/>
                <wp:effectExtent b="0" l="0" r="0" t="0"/>
                <wp:wrapSquare wrapText="bothSides" distB="0" distT="0" distL="114300" distR="114300"/>
                <wp:docPr id="2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04491" cy="2927343"/>
                        </a:xfrm>
                        <a:prstGeom prst="rect"/>
                        <a:ln/>
                      </pic:spPr>
                    </pic:pic>
                  </a:graphicData>
                </a:graphic>
              </wp:anchor>
            </w:drawing>
          </mc:Fallback>
        </mc:AlternateContent>
      </w:r>
    </w:p>
    <w:p w14:paraId="2CB6E7A1" w14:textId="77777777" w:rsidR="00B44E86" w:rsidRDefault="00424BA5">
      <w:pPr>
        <w:jc w:val="center"/>
        <w:rPr>
          <w:b/>
          <w:sz w:val="28"/>
          <w:szCs w:val="28"/>
        </w:rPr>
      </w:pPr>
      <w:r>
        <w:rPr>
          <w:b/>
          <w:sz w:val="28"/>
          <w:szCs w:val="28"/>
        </w:rPr>
        <w:t xml:space="preserve"> </w:t>
      </w:r>
    </w:p>
    <w:p w14:paraId="7FE0E879" w14:textId="77777777" w:rsidR="00B44E86" w:rsidRDefault="00424BA5">
      <w:pPr>
        <w:jc w:val="center"/>
        <w:rPr>
          <w:b/>
          <w:sz w:val="28"/>
          <w:szCs w:val="28"/>
        </w:rPr>
      </w:pPr>
      <w:r>
        <w:rPr>
          <w:b/>
          <w:sz w:val="28"/>
          <w:szCs w:val="28"/>
        </w:rPr>
        <w:t xml:space="preserve"> </w:t>
      </w:r>
    </w:p>
    <w:p w14:paraId="724353C1" w14:textId="77777777" w:rsidR="00B44E86" w:rsidRDefault="00B44E86">
      <w:pPr>
        <w:jc w:val="center"/>
        <w:rPr>
          <w:rFonts w:ascii="Times New Roman" w:eastAsia="Times New Roman" w:hAnsi="Times New Roman" w:cs="Times New Roman"/>
          <w:b/>
          <w:i/>
          <w:sz w:val="24"/>
          <w:szCs w:val="24"/>
        </w:rPr>
      </w:pPr>
    </w:p>
    <w:p w14:paraId="1BF0FF3D" w14:textId="77777777" w:rsidR="00B44E86" w:rsidRDefault="00424BA5">
      <w:pPr>
        <w:rPr>
          <w:rFonts w:ascii="Times New Roman" w:eastAsia="Times New Roman" w:hAnsi="Times New Roman" w:cs="Times New Roman"/>
          <w:b/>
          <w:i/>
          <w:sz w:val="24"/>
          <w:szCs w:val="24"/>
        </w:rPr>
      </w:pPr>
      <w:r>
        <w:br w:type="page"/>
      </w:r>
      <w:r>
        <w:rPr>
          <w:noProof/>
        </w:rPr>
        <w:drawing>
          <wp:anchor distT="114300" distB="114300" distL="114300" distR="114300" simplePos="0" relativeHeight="251659264" behindDoc="0" locked="0" layoutInCell="1" hidden="0" allowOverlap="1" wp14:anchorId="7FD306BD" wp14:editId="5DB67566">
            <wp:simplePos x="0" y="0"/>
            <wp:positionH relativeFrom="column">
              <wp:posOffset>2390775</wp:posOffset>
            </wp:positionH>
            <wp:positionV relativeFrom="paragraph">
              <wp:posOffset>571500</wp:posOffset>
            </wp:positionV>
            <wp:extent cx="1497106" cy="137160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97106" cy="1371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BC2A3E5" wp14:editId="351659DD">
            <wp:simplePos x="0" y="0"/>
            <wp:positionH relativeFrom="column">
              <wp:posOffset>666750</wp:posOffset>
            </wp:positionH>
            <wp:positionV relativeFrom="paragraph">
              <wp:posOffset>523875</wp:posOffset>
            </wp:positionV>
            <wp:extent cx="1371600" cy="1371600"/>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50321" b="55377"/>
                    <a:stretch>
                      <a:fillRect/>
                    </a:stretch>
                  </pic:blipFill>
                  <pic:spPr>
                    <a:xfrm>
                      <a:off x="0" y="0"/>
                      <a:ext cx="1371600" cy="13716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5824CAD" wp14:editId="62C45712">
            <wp:simplePos x="0" y="0"/>
            <wp:positionH relativeFrom="column">
              <wp:posOffset>4133850</wp:posOffset>
            </wp:positionH>
            <wp:positionV relativeFrom="paragraph">
              <wp:posOffset>523875</wp:posOffset>
            </wp:positionV>
            <wp:extent cx="1371600" cy="137160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53019" t="1328" r="132" b="57055"/>
                    <a:stretch>
                      <a:fillRect/>
                    </a:stretch>
                  </pic:blipFill>
                  <pic:spPr>
                    <a:xfrm>
                      <a:off x="0" y="0"/>
                      <a:ext cx="1371600" cy="1371600"/>
                    </a:xfrm>
                    <a:prstGeom prst="rect">
                      <a:avLst/>
                    </a:prstGeom>
                    <a:ln/>
                  </pic:spPr>
                </pic:pic>
              </a:graphicData>
            </a:graphic>
          </wp:anchor>
        </w:drawing>
      </w:r>
    </w:p>
    <w:p w14:paraId="077C7ED6" w14:textId="77777777" w:rsidR="00B44E86" w:rsidRDefault="00424BA5">
      <w:pPr>
        <w:tabs>
          <w:tab w:val="right" w:pos="9350"/>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Functional Decomposition </w:t>
      </w:r>
    </w:p>
    <w:p w14:paraId="4E1A89A5" w14:textId="77777777" w:rsidR="00B44E86" w:rsidRDefault="00424BA5">
      <w:pPr>
        <w:tabs>
          <w:tab w:val="right" w:pos="9350"/>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6B1F57BB" w14:textId="77777777" w:rsidR="00B44E86" w:rsidRDefault="00424BA5">
      <w:pPr>
        <w:tabs>
          <w:tab w:val="right" w:pos="9350"/>
        </w:tabs>
        <w:spacing w:before="12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functional decomposition breaks down the major functions, systems, procedures, or processes of the project into smaller parts. The functional decomposition describes outcomes and physical actions. These parts shou</w:t>
      </w:r>
      <w:r>
        <w:rPr>
          <w:rFonts w:ascii="Times New Roman" w:eastAsia="Times New Roman" w:hAnsi="Times New Roman" w:cs="Times New Roman"/>
          <w:sz w:val="24"/>
          <w:szCs w:val="24"/>
        </w:rPr>
        <w:t>ld meaningfully reflect the original system. More importantly, functional decomposition does not specify solutions, components, or equations.</w:t>
      </w:r>
    </w:p>
    <w:p w14:paraId="2C758424" w14:textId="77777777" w:rsidR="00B44E86" w:rsidRDefault="00B44E86">
      <w:pPr>
        <w:tabs>
          <w:tab w:val="right" w:pos="9350"/>
        </w:tabs>
        <w:spacing w:before="120" w:after="0" w:line="276" w:lineRule="auto"/>
        <w:ind w:firstLine="720"/>
        <w:rPr>
          <w:rFonts w:ascii="Times New Roman" w:eastAsia="Times New Roman" w:hAnsi="Times New Roman" w:cs="Times New Roman"/>
          <w:sz w:val="24"/>
          <w:szCs w:val="24"/>
        </w:rPr>
      </w:pPr>
    </w:p>
    <w:p w14:paraId="335B1F70" w14:textId="77777777" w:rsidR="00B44E86" w:rsidRDefault="00424BA5">
      <w:pPr>
        <w:tabs>
          <w:tab w:val="right" w:pos="9350"/>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Data Generation</w:t>
      </w:r>
    </w:p>
    <w:p w14:paraId="49D1D4AB" w14:textId="77777777" w:rsidR="00B44E86" w:rsidRDefault="00424BA5">
      <w:pPr>
        <w:tabs>
          <w:tab w:val="right" w:pos="9350"/>
        </w:tabs>
        <w:spacing w:before="12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analysis of the key goals, assumptions, and customer needs, the question of interest w</w:t>
      </w:r>
      <w:r>
        <w:rPr>
          <w:rFonts w:ascii="Times New Roman" w:eastAsia="Times New Roman" w:hAnsi="Times New Roman" w:cs="Times New Roman"/>
          <w:sz w:val="24"/>
          <w:szCs w:val="24"/>
        </w:rPr>
        <w:t>as “What is the main objective and what functions are needed to solve it?”  The main objective was then expanded upon, by starting with major functions and breaking them down to form a hierarchy of functions shown in the flowchart below.  The primary objec</w:t>
      </w:r>
      <w:r>
        <w:rPr>
          <w:rFonts w:ascii="Times New Roman" w:eastAsia="Times New Roman" w:hAnsi="Times New Roman" w:cs="Times New Roman"/>
          <w:sz w:val="24"/>
          <w:szCs w:val="24"/>
        </w:rPr>
        <w:t xml:space="preserve">tive of the project is to locate pad-mounted transformers where a fault has occurred.  This can be broken down into two main parts: the software and hardware. The software is an image recognition </w:t>
      </w:r>
      <w:proofErr w:type="gramStart"/>
      <w:r>
        <w:rPr>
          <w:rFonts w:ascii="Times New Roman" w:eastAsia="Times New Roman" w:hAnsi="Times New Roman" w:cs="Times New Roman"/>
          <w:sz w:val="24"/>
          <w:szCs w:val="24"/>
        </w:rPr>
        <w:t>system</w:t>
      </w:r>
      <w:proofErr w:type="gramEnd"/>
      <w:r>
        <w:rPr>
          <w:rFonts w:ascii="Times New Roman" w:eastAsia="Times New Roman" w:hAnsi="Times New Roman" w:cs="Times New Roman"/>
          <w:sz w:val="24"/>
          <w:szCs w:val="24"/>
        </w:rPr>
        <w:t xml:space="preserve"> and the hardware is a physical beacon. The primary pu</w:t>
      </w:r>
      <w:r>
        <w:rPr>
          <w:rFonts w:ascii="Times New Roman" w:eastAsia="Times New Roman" w:hAnsi="Times New Roman" w:cs="Times New Roman"/>
          <w:sz w:val="24"/>
          <w:szCs w:val="24"/>
        </w:rPr>
        <w:t xml:space="preserve">rpose of the hardware for this project is simply to output a signal the software can detect. The occurrence of this signal is based on an input from another black-box device doing the actual fault detection.  The purpose of the software then, is to detect </w:t>
      </w:r>
      <w:r>
        <w:rPr>
          <w:rFonts w:ascii="Times New Roman" w:eastAsia="Times New Roman" w:hAnsi="Times New Roman" w:cs="Times New Roman"/>
          <w:sz w:val="24"/>
          <w:szCs w:val="24"/>
        </w:rPr>
        <w:t>the hardware beacon using image recognition.  However, there are a variety of detailed functions both the hardware and software must perform to accomplish these tasks.</w:t>
      </w:r>
    </w:p>
    <w:p w14:paraId="11D87AD1" w14:textId="77777777" w:rsidR="00B44E86" w:rsidRDefault="00B44E86">
      <w:pPr>
        <w:tabs>
          <w:tab w:val="right" w:pos="9350"/>
        </w:tabs>
        <w:spacing w:before="120" w:after="0" w:line="276" w:lineRule="auto"/>
        <w:ind w:firstLine="720"/>
        <w:rPr>
          <w:rFonts w:ascii="Times New Roman" w:eastAsia="Times New Roman" w:hAnsi="Times New Roman" w:cs="Times New Roman"/>
          <w:sz w:val="24"/>
          <w:szCs w:val="24"/>
        </w:rPr>
      </w:pPr>
    </w:p>
    <w:p w14:paraId="38EC5D79"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5ECAB19D"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210CB8E4"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001DC90A"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11B63FAE"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17B5AEC9"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2FFF1C2F"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68E907D3"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4EDE2A61" w14:textId="77777777"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3C0CA753" w14:textId="0D6D8DBF" w:rsidR="00B44E86" w:rsidRDefault="00B44E86">
      <w:pPr>
        <w:tabs>
          <w:tab w:val="right" w:pos="9350"/>
        </w:tabs>
        <w:spacing w:before="120" w:after="0" w:line="276" w:lineRule="auto"/>
        <w:rPr>
          <w:rFonts w:ascii="Times New Roman" w:eastAsia="Times New Roman" w:hAnsi="Times New Roman" w:cs="Times New Roman"/>
          <w:b/>
          <w:sz w:val="28"/>
          <w:szCs w:val="28"/>
        </w:rPr>
      </w:pPr>
    </w:p>
    <w:p w14:paraId="3EE38F3C" w14:textId="77777777" w:rsidR="00424BA5" w:rsidRDefault="00424BA5">
      <w:pPr>
        <w:tabs>
          <w:tab w:val="right" w:pos="9350"/>
        </w:tabs>
        <w:spacing w:before="120" w:after="0" w:line="276" w:lineRule="auto"/>
        <w:rPr>
          <w:rFonts w:ascii="Times New Roman" w:eastAsia="Times New Roman" w:hAnsi="Times New Roman" w:cs="Times New Roman"/>
          <w:b/>
          <w:sz w:val="28"/>
          <w:szCs w:val="28"/>
        </w:rPr>
      </w:pPr>
    </w:p>
    <w:p w14:paraId="4C7BFE0F" w14:textId="77777777" w:rsidR="00B44E86" w:rsidRDefault="00424BA5">
      <w:pPr>
        <w:tabs>
          <w:tab w:val="right" w:pos="9350"/>
        </w:tabs>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of the Graphics</w:t>
      </w:r>
      <w:r>
        <w:rPr>
          <w:rFonts w:ascii="Times New Roman" w:eastAsia="Times New Roman" w:hAnsi="Times New Roman" w:cs="Times New Roman"/>
          <w:b/>
          <w:sz w:val="28"/>
          <w:szCs w:val="28"/>
        </w:rPr>
        <w:tab/>
      </w:r>
    </w:p>
    <w:p w14:paraId="4BCE564C" w14:textId="77777777" w:rsidR="00B44E86" w:rsidRDefault="00424BA5">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flow chart graphic was created using Lucid Charts.  Each major function was decided on as a broad description that would allow many sub-functions to come from it. The sub-functions are all specific descriptions of what the major function does. The flow</w:t>
      </w:r>
      <w:r>
        <w:rPr>
          <w:rFonts w:ascii="Times New Roman" w:eastAsia="Times New Roman" w:hAnsi="Times New Roman" w:cs="Times New Roman"/>
          <w:sz w:val="24"/>
          <w:szCs w:val="24"/>
        </w:rPr>
        <w:t>chart moves from left to right, starting with the least specific and moving to the most specific.</w:t>
      </w:r>
    </w:p>
    <w:p w14:paraId="45D17B13" w14:textId="77777777" w:rsidR="00B44E86" w:rsidRDefault="00424BA5">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114300" distB="114300" distL="114300" distR="114300" wp14:anchorId="214D3FA8" wp14:editId="2B8FDC03">
            <wp:extent cx="4662488" cy="6300659"/>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662488" cy="6300659"/>
                    </a:xfrm>
                    <a:prstGeom prst="rect">
                      <a:avLst/>
                    </a:prstGeom>
                    <a:ln/>
                  </pic:spPr>
                </pic:pic>
              </a:graphicData>
            </a:graphic>
          </wp:inline>
        </w:drawing>
      </w:r>
    </w:p>
    <w:p w14:paraId="106B5D19" w14:textId="77777777" w:rsidR="00B44E86" w:rsidRDefault="00424BA5">
      <w:pPr>
        <w:tabs>
          <w:tab w:val="right" w:pos="9350"/>
        </w:tabs>
        <w:spacing w:before="12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Figure 1</w:t>
      </w:r>
    </w:p>
    <w:p w14:paraId="42032379" w14:textId="77777777" w:rsidR="00424BA5" w:rsidRDefault="00424BA5">
      <w:pPr>
        <w:tabs>
          <w:tab w:val="right" w:pos="9350"/>
        </w:tabs>
        <w:spacing w:before="120" w:after="0" w:line="276" w:lineRule="auto"/>
        <w:rPr>
          <w:rFonts w:ascii="Times New Roman" w:eastAsia="Times New Roman" w:hAnsi="Times New Roman" w:cs="Times New Roman"/>
          <w:b/>
          <w:sz w:val="28"/>
          <w:szCs w:val="28"/>
        </w:rPr>
      </w:pPr>
    </w:p>
    <w:p w14:paraId="01DF4FB8" w14:textId="3AFAC923" w:rsidR="00B44E86" w:rsidRDefault="00424BA5">
      <w:pPr>
        <w:tabs>
          <w:tab w:val="right" w:pos="9350"/>
        </w:tabs>
        <w:spacing w:before="12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Reasoning</w:t>
      </w:r>
    </w:p>
    <w:p w14:paraId="6F01EBD4" w14:textId="77777777" w:rsidR="00B44E86" w:rsidRDefault="00424BA5">
      <w:pPr>
        <w:tabs>
          <w:tab w:val="right" w:pos="9350"/>
        </w:tabs>
        <w:spacing w:before="12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 Relationships</w:t>
      </w:r>
    </w:p>
    <w:p w14:paraId="37C127BE" w14:textId="77777777" w:rsidR="00B44E86" w:rsidRDefault="00424BA5">
      <w:pPr>
        <w:tabs>
          <w:tab w:val="right" w:pos="9350"/>
        </w:tabs>
        <w:spacing w:before="12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functional decomposition hierarchy diagram in Figure 1 displays the “smaller parts” of the original entity into </w:t>
      </w:r>
      <w:r>
        <w:rPr>
          <w:rFonts w:ascii="Times New Roman" w:eastAsia="Times New Roman" w:hAnsi="Times New Roman" w:cs="Times New Roman"/>
          <w:i/>
          <w:sz w:val="24"/>
          <w:szCs w:val="24"/>
        </w:rPr>
        <w:t>attachment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power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communication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detection</w:t>
      </w:r>
      <w:r>
        <w:rPr>
          <w:rFonts w:ascii="Times New Roman" w:eastAsia="Times New Roman" w:hAnsi="Times New Roman" w:cs="Times New Roman"/>
          <w:sz w:val="24"/>
          <w:szCs w:val="24"/>
        </w:rPr>
        <w:t xml:space="preserve">. During the discussion on the functions, the term </w:t>
      </w:r>
      <w:r>
        <w:rPr>
          <w:rFonts w:ascii="Times New Roman" w:eastAsia="Times New Roman" w:hAnsi="Times New Roman" w:cs="Times New Roman"/>
          <w:i/>
          <w:sz w:val="24"/>
          <w:szCs w:val="24"/>
        </w:rPr>
        <w:t xml:space="preserve">beacon </w:t>
      </w:r>
      <w:r>
        <w:rPr>
          <w:rFonts w:ascii="Times New Roman" w:eastAsia="Times New Roman" w:hAnsi="Times New Roman" w:cs="Times New Roman"/>
          <w:sz w:val="24"/>
          <w:szCs w:val="24"/>
        </w:rPr>
        <w:t>doesn’t represent a physical object</w:t>
      </w:r>
      <w:r>
        <w:rPr>
          <w:rFonts w:ascii="Times New Roman" w:eastAsia="Times New Roman" w:hAnsi="Times New Roman" w:cs="Times New Roman"/>
          <w:sz w:val="24"/>
          <w:szCs w:val="24"/>
        </w:rPr>
        <w:t xml:space="preserve"> whose sole purpose is to emit light.  Rather, it represents how a beacon transmits a signal and how the project’s overall objective is to use a signal to locate what transformer experienced a fault.</w:t>
      </w:r>
    </w:p>
    <w:p w14:paraId="081E7B05" w14:textId="77777777" w:rsidR="00B44E86" w:rsidRDefault="00424BA5">
      <w:pPr>
        <w:tabs>
          <w:tab w:val="right" w:pos="9350"/>
        </w:tabs>
        <w:spacing w:before="12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attachment </w:t>
      </w:r>
      <w:r>
        <w:rPr>
          <w:rFonts w:ascii="Times New Roman" w:eastAsia="Times New Roman" w:hAnsi="Times New Roman" w:cs="Times New Roman"/>
          <w:sz w:val="24"/>
          <w:szCs w:val="24"/>
        </w:rPr>
        <w:t xml:space="preserve">function splits into </w:t>
      </w:r>
      <w:r>
        <w:rPr>
          <w:rFonts w:ascii="Times New Roman" w:eastAsia="Times New Roman" w:hAnsi="Times New Roman" w:cs="Times New Roman"/>
          <w:i/>
          <w:sz w:val="24"/>
          <w:szCs w:val="24"/>
        </w:rPr>
        <w:t>avoiding obstruction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integrating with the transformer</w:t>
      </w:r>
      <w:r>
        <w:rPr>
          <w:rFonts w:ascii="Times New Roman" w:eastAsia="Times New Roman" w:hAnsi="Times New Roman" w:cs="Times New Roman"/>
          <w:sz w:val="24"/>
          <w:szCs w:val="24"/>
        </w:rPr>
        <w:t xml:space="preserve">. The beacon itself should be rigidly attached to the pad mounted equipment, as a stationary device.  This attachment will </w:t>
      </w:r>
      <w:r>
        <w:rPr>
          <w:rFonts w:ascii="Times New Roman" w:eastAsia="Times New Roman" w:hAnsi="Times New Roman" w:cs="Times New Roman"/>
          <w:i/>
          <w:sz w:val="24"/>
          <w:szCs w:val="24"/>
        </w:rPr>
        <w:t>integrate with the current transformer</w:t>
      </w:r>
      <w:r>
        <w:rPr>
          <w:rFonts w:ascii="Times New Roman" w:eastAsia="Times New Roman" w:hAnsi="Times New Roman" w:cs="Times New Roman"/>
          <w:sz w:val="24"/>
          <w:szCs w:val="24"/>
        </w:rPr>
        <w:t xml:space="preserve"> design to avoid major changes in appearance and maintain </w:t>
      </w:r>
      <w:r>
        <w:rPr>
          <w:rFonts w:ascii="Times New Roman" w:eastAsia="Times New Roman" w:hAnsi="Times New Roman" w:cs="Times New Roman"/>
          <w:sz w:val="24"/>
          <w:szCs w:val="24"/>
        </w:rPr>
        <w:t xml:space="preserve">the transformer’s safe exterior.  By </w:t>
      </w:r>
      <w:r>
        <w:rPr>
          <w:rFonts w:ascii="Times New Roman" w:eastAsia="Times New Roman" w:hAnsi="Times New Roman" w:cs="Times New Roman"/>
          <w:i/>
          <w:sz w:val="24"/>
          <w:szCs w:val="24"/>
        </w:rPr>
        <w:t>maintaining the integrity</w:t>
      </w:r>
      <w:r>
        <w:rPr>
          <w:rFonts w:ascii="Times New Roman" w:eastAsia="Times New Roman" w:hAnsi="Times New Roman" w:cs="Times New Roman"/>
          <w:sz w:val="24"/>
          <w:szCs w:val="24"/>
        </w:rPr>
        <w:t xml:space="preserve"> of the transformer, the beacon will not expose the transformer to additional damage from environmental conditions.  The function </w:t>
      </w:r>
      <w:r>
        <w:rPr>
          <w:rFonts w:ascii="Times New Roman" w:eastAsia="Times New Roman" w:hAnsi="Times New Roman" w:cs="Times New Roman"/>
          <w:i/>
          <w:sz w:val="24"/>
          <w:szCs w:val="24"/>
        </w:rPr>
        <w:t>avoiding obstructio</w:t>
      </w:r>
      <w:r>
        <w:rPr>
          <w:rFonts w:ascii="Times New Roman" w:eastAsia="Times New Roman" w:hAnsi="Times New Roman" w:cs="Times New Roman"/>
          <w:sz w:val="24"/>
          <w:szCs w:val="24"/>
        </w:rPr>
        <w:t>n acknowledges that there may be objects bloc</w:t>
      </w:r>
      <w:r>
        <w:rPr>
          <w:rFonts w:ascii="Times New Roman" w:eastAsia="Times New Roman" w:hAnsi="Times New Roman" w:cs="Times New Roman"/>
          <w:sz w:val="24"/>
          <w:szCs w:val="24"/>
        </w:rPr>
        <w:t xml:space="preserve">king it from the line of sight of a drone or other autonomous vehicle.  This means the beacon’s design has a function of avoiding the maximum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potential obstructions so it is clearly visible in different situations.</w:t>
      </w:r>
    </w:p>
    <w:p w14:paraId="14621DE0" w14:textId="77777777" w:rsidR="00B44E86" w:rsidRDefault="00424BA5">
      <w:pPr>
        <w:tabs>
          <w:tab w:val="right" w:pos="9350"/>
        </w:tabs>
        <w:spacing w:before="12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beacon device is powered by</w:t>
      </w:r>
      <w:r>
        <w:rPr>
          <w:rFonts w:ascii="Times New Roman" w:eastAsia="Times New Roman" w:hAnsi="Times New Roman" w:cs="Times New Roman"/>
          <w:sz w:val="24"/>
          <w:szCs w:val="24"/>
        </w:rPr>
        <w:t xml:space="preserve"> the current transformer, so its only </w:t>
      </w:r>
      <w:r>
        <w:rPr>
          <w:rFonts w:ascii="Times New Roman" w:eastAsia="Times New Roman" w:hAnsi="Times New Roman" w:cs="Times New Roman"/>
          <w:i/>
          <w:sz w:val="24"/>
          <w:szCs w:val="24"/>
        </w:rPr>
        <w:t>power</w:t>
      </w:r>
      <w:r>
        <w:rPr>
          <w:rFonts w:ascii="Times New Roman" w:eastAsia="Times New Roman" w:hAnsi="Times New Roman" w:cs="Times New Roman"/>
          <w:sz w:val="24"/>
          <w:szCs w:val="24"/>
        </w:rPr>
        <w:t xml:space="preserve"> related function is to </w:t>
      </w:r>
      <w:r>
        <w:rPr>
          <w:rFonts w:ascii="Times New Roman" w:eastAsia="Times New Roman" w:hAnsi="Times New Roman" w:cs="Times New Roman"/>
          <w:i/>
          <w:sz w:val="24"/>
          <w:szCs w:val="24"/>
        </w:rPr>
        <w:t>receive this power</w:t>
      </w:r>
      <w:r>
        <w:rPr>
          <w:rFonts w:ascii="Times New Roman" w:eastAsia="Times New Roman" w:hAnsi="Times New Roman" w:cs="Times New Roman"/>
          <w:sz w:val="24"/>
          <w:szCs w:val="24"/>
        </w:rPr>
        <w:t xml:space="preserve"> and connect it to the output. The </w:t>
      </w:r>
      <w:r>
        <w:rPr>
          <w:rFonts w:ascii="Times New Roman" w:eastAsia="Times New Roman" w:hAnsi="Times New Roman" w:cs="Times New Roman"/>
          <w:i/>
          <w:sz w:val="24"/>
          <w:szCs w:val="24"/>
        </w:rPr>
        <w:t>communication</w:t>
      </w:r>
      <w:r>
        <w:rPr>
          <w:rFonts w:ascii="Times New Roman" w:eastAsia="Times New Roman" w:hAnsi="Times New Roman" w:cs="Times New Roman"/>
          <w:sz w:val="24"/>
          <w:szCs w:val="24"/>
        </w:rPr>
        <w:t xml:space="preserve"> is split into an output signal and an input signal. A black-box device already detects faults within the transformer.  Thi</w:t>
      </w:r>
      <w:r>
        <w:rPr>
          <w:rFonts w:ascii="Times New Roman" w:eastAsia="Times New Roman" w:hAnsi="Times New Roman" w:cs="Times New Roman"/>
          <w:sz w:val="24"/>
          <w:szCs w:val="24"/>
        </w:rPr>
        <w:t xml:space="preserve">s device is not part of the </w:t>
      </w:r>
      <w:proofErr w:type="gramStart"/>
      <w:r>
        <w:rPr>
          <w:rFonts w:ascii="Times New Roman" w:eastAsia="Times New Roman" w:hAnsi="Times New Roman" w:cs="Times New Roman"/>
          <w:sz w:val="24"/>
          <w:szCs w:val="24"/>
        </w:rPr>
        <w:t>design, but</w:t>
      </w:r>
      <w:proofErr w:type="gramEnd"/>
      <w:r>
        <w:rPr>
          <w:rFonts w:ascii="Times New Roman" w:eastAsia="Times New Roman" w:hAnsi="Times New Roman" w:cs="Times New Roman"/>
          <w:sz w:val="24"/>
          <w:szCs w:val="24"/>
        </w:rPr>
        <w:t xml:space="preserve"> will send power to the beacon when a fault has occurred.  This power acts as a binary signal.  Once the beacon has </w:t>
      </w:r>
      <w:r>
        <w:rPr>
          <w:rFonts w:ascii="Times New Roman" w:eastAsia="Times New Roman" w:hAnsi="Times New Roman" w:cs="Times New Roman"/>
          <w:i/>
          <w:sz w:val="24"/>
          <w:szCs w:val="24"/>
        </w:rPr>
        <w:t>received the signal</w:t>
      </w:r>
      <w:r>
        <w:rPr>
          <w:rFonts w:ascii="Times New Roman" w:eastAsia="Times New Roman" w:hAnsi="Times New Roman" w:cs="Times New Roman"/>
          <w:sz w:val="24"/>
          <w:szCs w:val="24"/>
        </w:rPr>
        <w:t>, it will t</w:t>
      </w:r>
      <w:r>
        <w:rPr>
          <w:rFonts w:ascii="Times New Roman" w:eastAsia="Times New Roman" w:hAnsi="Times New Roman" w:cs="Times New Roman"/>
          <w:i/>
          <w:sz w:val="24"/>
          <w:szCs w:val="24"/>
        </w:rPr>
        <w:t>ransmit a visual output</w:t>
      </w:r>
      <w:r>
        <w:rPr>
          <w:rFonts w:ascii="Times New Roman" w:eastAsia="Times New Roman" w:hAnsi="Times New Roman" w:cs="Times New Roman"/>
          <w:sz w:val="24"/>
          <w:szCs w:val="24"/>
        </w:rPr>
        <w:t xml:space="preserve"> to be captured by an autonomous drone or vehicl</w:t>
      </w:r>
      <w:r>
        <w:rPr>
          <w:rFonts w:ascii="Times New Roman" w:eastAsia="Times New Roman" w:hAnsi="Times New Roman" w:cs="Times New Roman"/>
          <w:sz w:val="24"/>
          <w:szCs w:val="24"/>
        </w:rPr>
        <w:t>e.</w:t>
      </w:r>
    </w:p>
    <w:p w14:paraId="1320D08D" w14:textId="77777777" w:rsidR="00B44E86" w:rsidRDefault="00424BA5">
      <w:pPr>
        <w:tabs>
          <w:tab w:val="right" w:pos="9350"/>
        </w:tabs>
        <w:spacing w:before="12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drone will use image recognition to </w:t>
      </w:r>
      <w:r>
        <w:rPr>
          <w:rFonts w:ascii="Times New Roman" w:eastAsia="Times New Roman" w:hAnsi="Times New Roman" w:cs="Times New Roman"/>
          <w:i/>
          <w:sz w:val="24"/>
          <w:szCs w:val="24"/>
        </w:rPr>
        <w:t xml:space="preserve">detect </w:t>
      </w:r>
      <w:r>
        <w:rPr>
          <w:rFonts w:ascii="Times New Roman" w:eastAsia="Times New Roman" w:hAnsi="Times New Roman" w:cs="Times New Roman"/>
          <w:sz w:val="24"/>
          <w:szCs w:val="24"/>
        </w:rPr>
        <w:t xml:space="preserve">the transformer and beacon.  This involves first </w:t>
      </w:r>
      <w:r>
        <w:rPr>
          <w:rFonts w:ascii="Times New Roman" w:eastAsia="Times New Roman" w:hAnsi="Times New Roman" w:cs="Times New Roman"/>
          <w:i/>
          <w:sz w:val="24"/>
          <w:szCs w:val="24"/>
        </w:rPr>
        <w:t>receiving a visual input</w:t>
      </w:r>
      <w:r>
        <w:rPr>
          <w:rFonts w:ascii="Times New Roman" w:eastAsia="Times New Roman" w:hAnsi="Times New Roman" w:cs="Times New Roman"/>
          <w:sz w:val="24"/>
          <w:szCs w:val="24"/>
        </w:rPr>
        <w:t xml:space="preserve">, in the form of videos or images.  The image recognition system is a proof of concept, and therefore doesn’t have to integrate with </w:t>
      </w:r>
      <w:r>
        <w:rPr>
          <w:rFonts w:ascii="Times New Roman" w:eastAsia="Times New Roman" w:hAnsi="Times New Roman" w:cs="Times New Roman"/>
          <w:sz w:val="24"/>
          <w:szCs w:val="24"/>
        </w:rPr>
        <w:t xml:space="preserve">the current FPL image processing pipeline.  It can be assumed that pre-processed visual data will be provided directly to the image recognition model to scan.  Once the model has received the input, both the </w:t>
      </w:r>
      <w:r>
        <w:rPr>
          <w:rFonts w:ascii="Times New Roman" w:eastAsia="Times New Roman" w:hAnsi="Times New Roman" w:cs="Times New Roman"/>
          <w:i/>
          <w:sz w:val="24"/>
          <w:szCs w:val="24"/>
        </w:rPr>
        <w:t>transformers and the beacons will be detected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a detection has occurred (or hasn’t), the result will be </w:t>
      </w:r>
      <w:r>
        <w:rPr>
          <w:rFonts w:ascii="Times New Roman" w:eastAsia="Times New Roman" w:hAnsi="Times New Roman" w:cs="Times New Roman"/>
          <w:i/>
          <w:sz w:val="24"/>
          <w:szCs w:val="24"/>
        </w:rPr>
        <w:t xml:space="preserve">outputted </w:t>
      </w:r>
      <w:r>
        <w:rPr>
          <w:rFonts w:ascii="Times New Roman" w:eastAsia="Times New Roman" w:hAnsi="Times New Roman" w:cs="Times New Roman"/>
          <w:sz w:val="24"/>
          <w:szCs w:val="24"/>
        </w:rPr>
        <w:t xml:space="preserve">to a user and </w:t>
      </w:r>
      <w:r>
        <w:rPr>
          <w:rFonts w:ascii="Times New Roman" w:eastAsia="Times New Roman" w:hAnsi="Times New Roman" w:cs="Times New Roman"/>
          <w:i/>
          <w:sz w:val="24"/>
          <w:szCs w:val="24"/>
        </w:rPr>
        <w:t xml:space="preserve">stored </w:t>
      </w:r>
      <w:r>
        <w:rPr>
          <w:rFonts w:ascii="Times New Roman" w:eastAsia="Times New Roman" w:hAnsi="Times New Roman" w:cs="Times New Roman"/>
          <w:sz w:val="24"/>
          <w:szCs w:val="24"/>
        </w:rPr>
        <w:t>for future use.</w:t>
      </w:r>
    </w:p>
    <w:p w14:paraId="6CED7136" w14:textId="77777777" w:rsidR="00B44E86" w:rsidRDefault="00B44E86">
      <w:pPr>
        <w:tabs>
          <w:tab w:val="right" w:pos="9350"/>
        </w:tabs>
        <w:spacing w:before="120" w:after="0" w:line="276" w:lineRule="auto"/>
        <w:ind w:firstLine="720"/>
        <w:rPr>
          <w:rFonts w:ascii="Times New Roman" w:eastAsia="Times New Roman" w:hAnsi="Times New Roman" w:cs="Times New Roman"/>
          <w:sz w:val="24"/>
          <w:szCs w:val="24"/>
        </w:rPr>
      </w:pPr>
    </w:p>
    <w:p w14:paraId="6C1D0319" w14:textId="77777777" w:rsidR="00B44E86" w:rsidRDefault="00424BA5">
      <w:pPr>
        <w:tabs>
          <w:tab w:val="right" w:pos="9350"/>
        </w:tabs>
        <w:spacing w:before="12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Connection to Systems</w:t>
      </w:r>
    </w:p>
    <w:p w14:paraId="300CD83C" w14:textId="24519751" w:rsidR="00B44E86" w:rsidRDefault="00424BA5">
      <w:pPr>
        <w:tabs>
          <w:tab w:val="right" w:pos="9350"/>
        </w:tabs>
        <w:spacing w:before="120" w:after="0" w:line="276"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functional decomposition cross reference chart displays a comparison of major functions and minor functions based on the hierarchy chart. The X shows relations between major and minor functions, more</w:t>
      </w:r>
      <w:r>
        <w:rPr>
          <w:rFonts w:ascii="Times New Roman" w:eastAsia="Times New Roman" w:hAnsi="Times New Roman" w:cs="Times New Roman"/>
          <w:sz w:val="24"/>
          <w:szCs w:val="24"/>
        </w:rPr>
        <w:t xml:space="preserve"> specifically what minor functions that need to be i</w:t>
      </w:r>
      <w:r>
        <w:rPr>
          <w:rFonts w:ascii="Times New Roman" w:eastAsia="Times New Roman" w:hAnsi="Times New Roman" w:cs="Times New Roman"/>
          <w:sz w:val="24"/>
          <w:szCs w:val="24"/>
        </w:rPr>
        <w:t>ncluded for the major function to work. For example,</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Avoiding</w:t>
      </w:r>
      <w:proofErr w:type="gramEnd"/>
      <w:r>
        <w:rPr>
          <w:rFonts w:ascii="Times New Roman" w:eastAsia="Times New Roman" w:hAnsi="Times New Roman" w:cs="Times New Roman"/>
          <w:i/>
          <w:sz w:val="24"/>
          <w:szCs w:val="24"/>
        </w:rPr>
        <w:t xml:space="preserve"> obstruction </w:t>
      </w:r>
      <w:r>
        <w:rPr>
          <w:rFonts w:ascii="Times New Roman" w:eastAsia="Times New Roman" w:hAnsi="Times New Roman" w:cs="Times New Roman"/>
          <w:sz w:val="24"/>
          <w:szCs w:val="24"/>
        </w:rPr>
        <w:t xml:space="preserve">shows dependency upon </w:t>
      </w:r>
      <w:r>
        <w:rPr>
          <w:rFonts w:ascii="Times New Roman" w:eastAsia="Times New Roman" w:hAnsi="Times New Roman" w:cs="Times New Roman"/>
          <w:i/>
          <w:sz w:val="24"/>
          <w:szCs w:val="24"/>
        </w:rPr>
        <w:t>Attachment</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Detection</w:t>
      </w:r>
      <w:r>
        <w:rPr>
          <w:rFonts w:ascii="Times New Roman" w:eastAsia="Times New Roman" w:hAnsi="Times New Roman" w:cs="Times New Roman"/>
          <w:sz w:val="24"/>
          <w:szCs w:val="24"/>
        </w:rPr>
        <w:t>.  Meaning, to</w:t>
      </w:r>
      <w:r>
        <w:rPr>
          <w:rFonts w:ascii="Times New Roman" w:eastAsia="Times New Roman" w:hAnsi="Times New Roman" w:cs="Times New Roman"/>
          <w:sz w:val="24"/>
          <w:szCs w:val="24"/>
        </w:rPr>
        <w:t xml:space="preserve"> assure the beacon has a clear line of sight for the drone to detect it while maintaining attachment to the trans</w:t>
      </w:r>
      <w:r>
        <w:rPr>
          <w:rFonts w:ascii="Times New Roman" w:eastAsia="Times New Roman" w:hAnsi="Times New Roman" w:cs="Times New Roman"/>
          <w:sz w:val="24"/>
          <w:szCs w:val="24"/>
        </w:rPr>
        <w:t xml:space="preserve">former, the beacon’s design must avoid </w:t>
      </w:r>
      <w:r>
        <w:rPr>
          <w:rFonts w:ascii="Times New Roman" w:eastAsia="Times New Roman" w:hAnsi="Times New Roman" w:cs="Times New Roman"/>
          <w:sz w:val="24"/>
          <w:szCs w:val="24"/>
        </w:rPr>
        <w:lastRenderedPageBreak/>
        <w:t xml:space="preserve">obstructions. From the cross- reference table, the major functions that created the most interconnections are </w:t>
      </w:r>
      <w:r>
        <w:rPr>
          <w:rFonts w:ascii="Times New Roman" w:eastAsia="Times New Roman" w:hAnsi="Times New Roman" w:cs="Times New Roman"/>
          <w:i/>
          <w:sz w:val="24"/>
          <w:szCs w:val="24"/>
        </w:rPr>
        <w:t>Detection, Communication, and Attachment. Communication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Attachment</w:t>
      </w:r>
      <w:r>
        <w:rPr>
          <w:rFonts w:ascii="Times New Roman" w:eastAsia="Times New Roman" w:hAnsi="Times New Roman" w:cs="Times New Roman"/>
          <w:sz w:val="24"/>
          <w:szCs w:val="24"/>
        </w:rPr>
        <w:t>.  These all have the same number</w:t>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 xml:space="preserve">dependencies, so it was decided that </w:t>
      </w:r>
      <w:r>
        <w:rPr>
          <w:rFonts w:ascii="Times New Roman" w:eastAsia="Times New Roman" w:hAnsi="Times New Roman" w:cs="Times New Roman"/>
          <w:i/>
          <w:sz w:val="24"/>
          <w:szCs w:val="24"/>
        </w:rPr>
        <w:t xml:space="preserve">Detection </w:t>
      </w:r>
      <w:r>
        <w:rPr>
          <w:rFonts w:ascii="Times New Roman" w:eastAsia="Times New Roman" w:hAnsi="Times New Roman" w:cs="Times New Roman"/>
          <w:sz w:val="24"/>
          <w:szCs w:val="24"/>
        </w:rPr>
        <w:t>will take precedence over the other major functions. This major function relates perfectly to the main objective of the project which is to detect issues with pad mounted equipment.</w:t>
      </w:r>
    </w:p>
    <w:p w14:paraId="77D03CE7" w14:textId="77777777" w:rsidR="00B44E86" w:rsidRDefault="00B44E86"/>
    <w:p w14:paraId="0ABD5239" w14:textId="77777777" w:rsidR="00B44E86" w:rsidRDefault="00B44E86"/>
    <w:tbl>
      <w:tblPr>
        <w:tblStyle w:val="a1"/>
        <w:tblW w:w="88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725"/>
        <w:gridCol w:w="1575"/>
        <w:gridCol w:w="1200"/>
        <w:gridCol w:w="1845"/>
        <w:gridCol w:w="1350"/>
      </w:tblGrid>
      <w:tr w:rsidR="00B44E86" w14:paraId="563D9586" w14:textId="77777777">
        <w:trPr>
          <w:trHeight w:val="357"/>
          <w:jc w:val="center"/>
        </w:trPr>
        <w:tc>
          <w:tcPr>
            <w:tcW w:w="2835" w:type="dxa"/>
            <w:gridSpan w:val="2"/>
            <w:vMerge w:val="restart"/>
            <w:shd w:val="clear" w:color="auto" w:fill="auto"/>
            <w:tcMar>
              <w:top w:w="100" w:type="dxa"/>
              <w:left w:w="100" w:type="dxa"/>
              <w:bottom w:w="100" w:type="dxa"/>
              <w:right w:w="100" w:type="dxa"/>
            </w:tcMar>
            <w:vAlign w:val="center"/>
          </w:tcPr>
          <w:p w14:paraId="1C080231" w14:textId="77777777" w:rsidR="00B44E86" w:rsidRDefault="00424BA5">
            <w:pPr>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Team 304: Image Recogniti</w:t>
            </w:r>
            <w:r>
              <w:rPr>
                <w:rFonts w:ascii="Times New Roman" w:eastAsia="Times New Roman" w:hAnsi="Times New Roman" w:cs="Times New Roman"/>
                <w:b/>
                <w:sz w:val="32"/>
                <w:szCs w:val="32"/>
              </w:rPr>
              <w:t>on for Pad Mounted Equipment</w:t>
            </w:r>
          </w:p>
        </w:tc>
        <w:tc>
          <w:tcPr>
            <w:tcW w:w="5970" w:type="dxa"/>
            <w:gridSpan w:val="4"/>
            <w:shd w:val="clear" w:color="auto" w:fill="auto"/>
            <w:tcMar>
              <w:top w:w="100" w:type="dxa"/>
              <w:left w:w="100" w:type="dxa"/>
              <w:bottom w:w="100" w:type="dxa"/>
              <w:right w:w="100" w:type="dxa"/>
            </w:tcMar>
          </w:tcPr>
          <w:p w14:paraId="7A48CF17" w14:textId="77777777" w:rsidR="00B44E86" w:rsidRDefault="00424BA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48"/>
                <w:szCs w:val="48"/>
              </w:rPr>
              <w:t xml:space="preserve"> </w:t>
            </w:r>
            <w:r>
              <w:rPr>
                <w:rFonts w:ascii="Times New Roman" w:eastAsia="Times New Roman" w:hAnsi="Times New Roman" w:cs="Times New Roman"/>
                <w:b/>
                <w:sz w:val="48"/>
                <w:szCs w:val="48"/>
              </w:rPr>
              <w:t>Major Functions</w:t>
            </w:r>
          </w:p>
        </w:tc>
      </w:tr>
      <w:tr w:rsidR="00B44E86" w14:paraId="0AB50511" w14:textId="77777777">
        <w:trPr>
          <w:trHeight w:val="20"/>
          <w:jc w:val="center"/>
        </w:trPr>
        <w:tc>
          <w:tcPr>
            <w:tcW w:w="2835" w:type="dxa"/>
            <w:gridSpan w:val="2"/>
            <w:vMerge/>
            <w:shd w:val="clear" w:color="auto" w:fill="auto"/>
            <w:tcMar>
              <w:top w:w="100" w:type="dxa"/>
              <w:left w:w="100" w:type="dxa"/>
              <w:bottom w:w="100" w:type="dxa"/>
              <w:right w:w="100" w:type="dxa"/>
            </w:tcMar>
            <w:vAlign w:val="center"/>
          </w:tcPr>
          <w:p w14:paraId="139E0C60"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575" w:type="dxa"/>
            <w:shd w:val="clear" w:color="auto" w:fill="auto"/>
            <w:tcMar>
              <w:top w:w="100" w:type="dxa"/>
              <w:left w:w="100" w:type="dxa"/>
              <w:bottom w:w="100" w:type="dxa"/>
              <w:right w:w="100" w:type="dxa"/>
            </w:tcMar>
          </w:tcPr>
          <w:p w14:paraId="314D786C"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w:t>
            </w:r>
          </w:p>
        </w:tc>
        <w:tc>
          <w:tcPr>
            <w:tcW w:w="1200" w:type="dxa"/>
            <w:shd w:val="clear" w:color="auto" w:fill="auto"/>
            <w:tcMar>
              <w:top w:w="100" w:type="dxa"/>
              <w:left w:w="100" w:type="dxa"/>
              <w:bottom w:w="100" w:type="dxa"/>
              <w:right w:w="100" w:type="dxa"/>
            </w:tcMar>
          </w:tcPr>
          <w:p w14:paraId="04118DE5"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w:t>
            </w:r>
          </w:p>
        </w:tc>
        <w:tc>
          <w:tcPr>
            <w:tcW w:w="1845" w:type="dxa"/>
            <w:shd w:val="clear" w:color="auto" w:fill="auto"/>
            <w:tcMar>
              <w:top w:w="100" w:type="dxa"/>
              <w:left w:w="100" w:type="dxa"/>
              <w:bottom w:w="100" w:type="dxa"/>
              <w:right w:w="100" w:type="dxa"/>
            </w:tcMar>
          </w:tcPr>
          <w:p w14:paraId="307D48AF"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p>
        </w:tc>
        <w:tc>
          <w:tcPr>
            <w:tcW w:w="1350" w:type="dxa"/>
            <w:shd w:val="clear" w:color="auto" w:fill="auto"/>
            <w:tcMar>
              <w:top w:w="100" w:type="dxa"/>
              <w:left w:w="100" w:type="dxa"/>
              <w:bottom w:w="100" w:type="dxa"/>
              <w:right w:w="100" w:type="dxa"/>
            </w:tcMar>
          </w:tcPr>
          <w:p w14:paraId="515A27C8"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Detection</w:t>
            </w:r>
          </w:p>
        </w:tc>
      </w:tr>
      <w:tr w:rsidR="00B44E86" w14:paraId="4BFEB342" w14:textId="77777777">
        <w:trPr>
          <w:trHeight w:val="20"/>
          <w:jc w:val="center"/>
        </w:trPr>
        <w:tc>
          <w:tcPr>
            <w:tcW w:w="1110" w:type="dxa"/>
            <w:vMerge w:val="restart"/>
            <w:shd w:val="clear" w:color="auto" w:fill="auto"/>
            <w:tcMar>
              <w:top w:w="100" w:type="dxa"/>
              <w:left w:w="100" w:type="dxa"/>
              <w:bottom w:w="100" w:type="dxa"/>
              <w:right w:w="100" w:type="dxa"/>
            </w:tcMar>
          </w:tcPr>
          <w:p w14:paraId="5D9015BF" w14:textId="77777777" w:rsidR="00B44E86" w:rsidRDefault="00424BA5">
            <w:pPr>
              <w:widowControl w:val="0"/>
              <w:spacing w:after="0" w:line="240" w:lineRule="auto"/>
              <w:rPr>
                <w:rFonts w:ascii="Times New Roman" w:eastAsia="Times New Roman" w:hAnsi="Times New Roman" w:cs="Times New Roman"/>
                <w:sz w:val="24"/>
                <w:szCs w:val="24"/>
              </w:rPr>
            </w:pPr>
            <w:r>
              <w:rPr>
                <w:noProof/>
              </w:rPr>
              <mc:AlternateContent>
                <mc:Choice Requires="wps">
                  <w:drawing>
                    <wp:anchor distT="114300" distB="114300" distL="114300" distR="114300" simplePos="0" relativeHeight="251662336" behindDoc="0" locked="0" layoutInCell="1" hidden="0" allowOverlap="1" wp14:anchorId="48F8199C" wp14:editId="1939D0D8">
                      <wp:simplePos x="0" y="0"/>
                      <wp:positionH relativeFrom="column">
                        <wp:posOffset>47626</wp:posOffset>
                      </wp:positionH>
                      <wp:positionV relativeFrom="paragraph">
                        <wp:posOffset>390525</wp:posOffset>
                      </wp:positionV>
                      <wp:extent cx="619716" cy="3599922"/>
                      <wp:effectExtent l="0" t="0" r="0" b="0"/>
                      <wp:wrapNone/>
                      <wp:docPr id="19" name="Rectangle 19"/>
                      <wp:cNvGraphicFramePr/>
                      <a:graphic xmlns:a="http://schemas.openxmlformats.org/drawingml/2006/main">
                        <a:graphicData uri="http://schemas.microsoft.com/office/word/2010/wordprocessingShape">
                          <wps:wsp>
                            <wps:cNvSpPr/>
                            <wps:spPr>
                              <a:xfrm flipH="1">
                                <a:off x="2893572" y="3365028"/>
                                <a:ext cx="4904856" cy="829945"/>
                              </a:xfrm>
                              <a:prstGeom prst="rect">
                                <a:avLst/>
                              </a:prstGeom>
                              <a:noFill/>
                              <a:ln>
                                <a:noFill/>
                              </a:ln>
                            </wps:spPr>
                            <wps:txbx>
                              <w:txbxContent>
                                <w:p w14:paraId="2405C2B6" w14:textId="77777777" w:rsidR="00B44E86" w:rsidRPr="00424BA5" w:rsidRDefault="00424BA5" w:rsidP="00424BA5">
                                  <w:pPr>
                                    <w:spacing w:after="0" w:line="240" w:lineRule="auto"/>
                                    <w:jc w:val="center"/>
                                    <w:textDirection w:val="btLr"/>
                                    <w:rPr>
                                      <w:b/>
                                      <w:bCs/>
                                      <w:sz w:val="48"/>
                                      <w:szCs w:val="48"/>
                                    </w:rPr>
                                  </w:pPr>
                                  <w:r w:rsidRPr="00424BA5">
                                    <w:rPr>
                                      <w:rFonts w:ascii="Times New Roman" w:eastAsia="Times New Roman" w:hAnsi="Times New Roman" w:cs="Times New Roman"/>
                                      <w:b/>
                                      <w:bCs/>
                                      <w:color w:val="000000"/>
                                      <w:sz w:val="48"/>
                                      <w:szCs w:val="48"/>
                                    </w:rPr>
                                    <w:t>Minor Functions</w:t>
                                  </w:r>
                                </w:p>
                              </w:txbxContent>
                            </wps:txbx>
                            <wps:bodyPr spcFirstLastPara="1" vert="vert270" wrap="square" lIns="91425" tIns="91425" rIns="91425" bIns="91425" anchor="t" anchorCtr="0">
                              <a:noAutofit/>
                            </wps:bodyPr>
                          </wps:wsp>
                        </a:graphicData>
                      </a:graphic>
                    </wp:anchor>
                  </w:drawing>
                </mc:Choice>
                <mc:Fallback>
                  <w:pict>
                    <v:rect w14:anchorId="48F8199C" id="Rectangle 19" o:spid="_x0000_s1027" style="position:absolute;margin-left:3.75pt;margin-top:30.75pt;width:48.8pt;height:283.45pt;flip:x;z-index:25166233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" filled="f" stroked="f">
                      <v:textbox style="layout-flow:vertical;mso-layout-flow-alt:bottom-to-top" inset="2.53958mm,2.53958mm,2.53958mm,2.53958mm">
                        <w:txbxContent>
                          <w:p w14:paraId="2405C2B6" w14:textId="77777777" w:rsidR="00B44E86" w:rsidRPr="00424BA5" w:rsidRDefault="00424BA5" w:rsidP="00424BA5">
                            <w:pPr>
                              <w:spacing w:after="0" w:line="240" w:lineRule="auto"/>
                              <w:jc w:val="center"/>
                              <w:textDirection w:val="btLr"/>
                              <w:rPr>
                                <w:b/>
                                <w:bCs/>
                                <w:sz w:val="48"/>
                                <w:szCs w:val="48"/>
                              </w:rPr>
                            </w:pPr>
                            <w:r w:rsidRPr="00424BA5">
                              <w:rPr>
                                <w:rFonts w:ascii="Times New Roman" w:eastAsia="Times New Roman" w:hAnsi="Times New Roman" w:cs="Times New Roman"/>
                                <w:b/>
                                <w:bCs/>
                                <w:color w:val="000000"/>
                                <w:sz w:val="48"/>
                                <w:szCs w:val="48"/>
                              </w:rPr>
                              <w:t>Minor Functions</w:t>
                            </w:r>
                          </w:p>
                        </w:txbxContent>
                      </v:textbox>
                    </v:rect>
                  </w:pict>
                </mc:Fallback>
              </mc:AlternateContent>
            </w:r>
          </w:p>
        </w:tc>
        <w:tc>
          <w:tcPr>
            <w:tcW w:w="1725" w:type="dxa"/>
            <w:shd w:val="clear" w:color="auto" w:fill="FFFFFF"/>
            <w:tcMar>
              <w:top w:w="100" w:type="dxa"/>
              <w:left w:w="100" w:type="dxa"/>
              <w:bottom w:w="100" w:type="dxa"/>
              <w:right w:w="100" w:type="dxa"/>
            </w:tcMar>
          </w:tcPr>
          <w:p w14:paraId="7B9F1F8B"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Avoids obstruction</w:t>
            </w:r>
          </w:p>
        </w:tc>
        <w:tc>
          <w:tcPr>
            <w:tcW w:w="1575" w:type="dxa"/>
            <w:shd w:val="clear" w:color="auto" w:fill="F9CB9C"/>
            <w:tcMar>
              <w:top w:w="100" w:type="dxa"/>
              <w:left w:w="100" w:type="dxa"/>
              <w:bottom w:w="100" w:type="dxa"/>
              <w:right w:w="100" w:type="dxa"/>
            </w:tcMar>
            <w:vAlign w:val="center"/>
          </w:tcPr>
          <w:p w14:paraId="228A0B90"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00" w:type="dxa"/>
            <w:shd w:val="clear" w:color="auto" w:fill="F9CB9C"/>
            <w:tcMar>
              <w:top w:w="100" w:type="dxa"/>
              <w:left w:w="100" w:type="dxa"/>
              <w:bottom w:w="100" w:type="dxa"/>
              <w:right w:w="100" w:type="dxa"/>
            </w:tcMar>
            <w:vAlign w:val="center"/>
          </w:tcPr>
          <w:p w14:paraId="24EA54BA"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845" w:type="dxa"/>
            <w:shd w:val="clear" w:color="auto" w:fill="F9CB9C"/>
            <w:tcMar>
              <w:top w:w="100" w:type="dxa"/>
              <w:left w:w="100" w:type="dxa"/>
              <w:bottom w:w="100" w:type="dxa"/>
              <w:right w:w="100" w:type="dxa"/>
            </w:tcMar>
            <w:vAlign w:val="center"/>
          </w:tcPr>
          <w:p w14:paraId="4CC12D00"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350" w:type="dxa"/>
            <w:shd w:val="clear" w:color="auto" w:fill="F9CB9C"/>
            <w:tcMar>
              <w:top w:w="100" w:type="dxa"/>
              <w:left w:w="100" w:type="dxa"/>
              <w:bottom w:w="100" w:type="dxa"/>
              <w:right w:w="100" w:type="dxa"/>
            </w:tcMar>
            <w:vAlign w:val="center"/>
          </w:tcPr>
          <w:p w14:paraId="29E83324"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B44E86" w14:paraId="4B2D9CB3" w14:textId="77777777">
        <w:trPr>
          <w:trHeight w:val="114"/>
          <w:jc w:val="center"/>
        </w:trPr>
        <w:tc>
          <w:tcPr>
            <w:tcW w:w="1110" w:type="dxa"/>
            <w:vMerge/>
            <w:shd w:val="clear" w:color="auto" w:fill="auto"/>
            <w:tcMar>
              <w:top w:w="100" w:type="dxa"/>
              <w:left w:w="100" w:type="dxa"/>
              <w:bottom w:w="100" w:type="dxa"/>
              <w:right w:w="100" w:type="dxa"/>
            </w:tcMar>
          </w:tcPr>
          <w:p w14:paraId="052FDA40"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shd w:val="clear" w:color="auto" w:fill="FFFFFF"/>
            <w:tcMar>
              <w:top w:w="100" w:type="dxa"/>
              <w:left w:w="100" w:type="dxa"/>
              <w:bottom w:w="100" w:type="dxa"/>
              <w:right w:w="100" w:type="dxa"/>
            </w:tcMar>
          </w:tcPr>
          <w:p w14:paraId="17D4729D"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 with Transformer </w:t>
            </w:r>
          </w:p>
        </w:tc>
        <w:tc>
          <w:tcPr>
            <w:tcW w:w="1575" w:type="dxa"/>
            <w:shd w:val="clear" w:color="auto" w:fill="FCE5CD"/>
            <w:tcMar>
              <w:top w:w="100" w:type="dxa"/>
              <w:left w:w="100" w:type="dxa"/>
              <w:bottom w:w="100" w:type="dxa"/>
              <w:right w:w="100" w:type="dxa"/>
            </w:tcMar>
            <w:vAlign w:val="center"/>
          </w:tcPr>
          <w:p w14:paraId="4C3DAEB3"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00" w:type="dxa"/>
            <w:shd w:val="clear" w:color="auto" w:fill="FCE5CD"/>
            <w:tcMar>
              <w:top w:w="100" w:type="dxa"/>
              <w:left w:w="100" w:type="dxa"/>
              <w:bottom w:w="100" w:type="dxa"/>
              <w:right w:w="100" w:type="dxa"/>
            </w:tcMar>
            <w:vAlign w:val="center"/>
          </w:tcPr>
          <w:p w14:paraId="7563F5AC"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845" w:type="dxa"/>
            <w:shd w:val="clear" w:color="auto" w:fill="FCE5CD"/>
            <w:tcMar>
              <w:top w:w="100" w:type="dxa"/>
              <w:left w:w="100" w:type="dxa"/>
              <w:bottom w:w="100" w:type="dxa"/>
              <w:right w:w="100" w:type="dxa"/>
            </w:tcMar>
            <w:vAlign w:val="center"/>
          </w:tcPr>
          <w:p w14:paraId="16D4AFDD"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350" w:type="dxa"/>
            <w:shd w:val="clear" w:color="auto" w:fill="FCE5CD"/>
            <w:tcMar>
              <w:top w:w="100" w:type="dxa"/>
              <w:left w:w="100" w:type="dxa"/>
              <w:bottom w:w="100" w:type="dxa"/>
              <w:right w:w="100" w:type="dxa"/>
            </w:tcMar>
            <w:vAlign w:val="center"/>
          </w:tcPr>
          <w:p w14:paraId="786B65CF"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r>
      <w:tr w:rsidR="00B44E86" w14:paraId="43C58C6F" w14:textId="77777777">
        <w:trPr>
          <w:trHeight w:val="168"/>
          <w:jc w:val="center"/>
        </w:trPr>
        <w:tc>
          <w:tcPr>
            <w:tcW w:w="1110" w:type="dxa"/>
            <w:vMerge/>
            <w:shd w:val="clear" w:color="auto" w:fill="auto"/>
            <w:tcMar>
              <w:top w:w="100" w:type="dxa"/>
              <w:left w:w="100" w:type="dxa"/>
              <w:bottom w:w="100" w:type="dxa"/>
              <w:right w:w="100" w:type="dxa"/>
            </w:tcMar>
          </w:tcPr>
          <w:p w14:paraId="2FE16B73"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shd w:val="clear" w:color="auto" w:fill="FFFFFF"/>
            <w:tcMar>
              <w:top w:w="100" w:type="dxa"/>
              <w:left w:w="100" w:type="dxa"/>
              <w:bottom w:w="100" w:type="dxa"/>
              <w:right w:w="100" w:type="dxa"/>
            </w:tcMar>
          </w:tcPr>
          <w:p w14:paraId="75E3EE3F"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Integrity</w:t>
            </w:r>
          </w:p>
        </w:tc>
        <w:tc>
          <w:tcPr>
            <w:tcW w:w="1575" w:type="dxa"/>
            <w:shd w:val="clear" w:color="auto" w:fill="F9CB9C"/>
            <w:tcMar>
              <w:top w:w="100" w:type="dxa"/>
              <w:left w:w="100" w:type="dxa"/>
              <w:bottom w:w="100" w:type="dxa"/>
              <w:right w:w="100" w:type="dxa"/>
            </w:tcMar>
            <w:vAlign w:val="center"/>
          </w:tcPr>
          <w:p w14:paraId="4437CE10"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00" w:type="dxa"/>
            <w:shd w:val="clear" w:color="auto" w:fill="F9CB9C"/>
            <w:tcMar>
              <w:top w:w="100" w:type="dxa"/>
              <w:left w:w="100" w:type="dxa"/>
              <w:bottom w:w="100" w:type="dxa"/>
              <w:right w:w="100" w:type="dxa"/>
            </w:tcMar>
            <w:vAlign w:val="center"/>
          </w:tcPr>
          <w:p w14:paraId="2BE91A4C"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845" w:type="dxa"/>
            <w:shd w:val="clear" w:color="auto" w:fill="F9CB9C"/>
            <w:tcMar>
              <w:top w:w="100" w:type="dxa"/>
              <w:left w:w="100" w:type="dxa"/>
              <w:bottom w:w="100" w:type="dxa"/>
              <w:right w:w="100" w:type="dxa"/>
            </w:tcMar>
            <w:vAlign w:val="center"/>
          </w:tcPr>
          <w:p w14:paraId="28A2B153"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350" w:type="dxa"/>
            <w:shd w:val="clear" w:color="auto" w:fill="F9CB9C"/>
            <w:tcMar>
              <w:top w:w="100" w:type="dxa"/>
              <w:left w:w="100" w:type="dxa"/>
              <w:bottom w:w="100" w:type="dxa"/>
              <w:right w:w="100" w:type="dxa"/>
            </w:tcMar>
            <w:vAlign w:val="center"/>
          </w:tcPr>
          <w:p w14:paraId="04797D38"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B44E86" w14:paraId="2FCBBB91" w14:textId="77777777">
        <w:trPr>
          <w:trHeight w:val="20"/>
          <w:jc w:val="center"/>
        </w:trPr>
        <w:tc>
          <w:tcPr>
            <w:tcW w:w="1110" w:type="dxa"/>
            <w:vMerge/>
            <w:shd w:val="clear" w:color="auto" w:fill="auto"/>
            <w:tcMar>
              <w:top w:w="100" w:type="dxa"/>
              <w:left w:w="100" w:type="dxa"/>
              <w:bottom w:w="100" w:type="dxa"/>
              <w:right w:w="100" w:type="dxa"/>
            </w:tcMar>
          </w:tcPr>
          <w:p w14:paraId="0CA955EB"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shd w:val="clear" w:color="auto" w:fill="FFFFFF"/>
            <w:tcMar>
              <w:top w:w="100" w:type="dxa"/>
              <w:left w:w="100" w:type="dxa"/>
              <w:bottom w:w="100" w:type="dxa"/>
              <w:right w:w="100" w:type="dxa"/>
            </w:tcMar>
          </w:tcPr>
          <w:p w14:paraId="5751D8CF"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Receives</w:t>
            </w:r>
          </w:p>
          <w:p w14:paraId="79F75F21"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w:t>
            </w:r>
          </w:p>
        </w:tc>
        <w:tc>
          <w:tcPr>
            <w:tcW w:w="1575" w:type="dxa"/>
            <w:shd w:val="clear" w:color="auto" w:fill="F9CB9C"/>
            <w:tcMar>
              <w:top w:w="100" w:type="dxa"/>
              <w:left w:w="100" w:type="dxa"/>
              <w:bottom w:w="100" w:type="dxa"/>
              <w:right w:w="100" w:type="dxa"/>
            </w:tcMar>
            <w:vAlign w:val="center"/>
          </w:tcPr>
          <w:p w14:paraId="22095E57"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200" w:type="dxa"/>
            <w:shd w:val="clear" w:color="auto" w:fill="F9CB9C"/>
            <w:tcMar>
              <w:top w:w="100" w:type="dxa"/>
              <w:left w:w="100" w:type="dxa"/>
              <w:bottom w:w="100" w:type="dxa"/>
              <w:right w:w="100" w:type="dxa"/>
            </w:tcMar>
            <w:vAlign w:val="center"/>
          </w:tcPr>
          <w:p w14:paraId="5C74F211"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845" w:type="dxa"/>
            <w:shd w:val="clear" w:color="auto" w:fill="F9CB9C"/>
            <w:tcMar>
              <w:top w:w="100" w:type="dxa"/>
              <w:left w:w="100" w:type="dxa"/>
              <w:bottom w:w="100" w:type="dxa"/>
              <w:right w:w="100" w:type="dxa"/>
            </w:tcMar>
            <w:vAlign w:val="center"/>
          </w:tcPr>
          <w:p w14:paraId="0D775470"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50" w:type="dxa"/>
            <w:shd w:val="clear" w:color="auto" w:fill="F9CB9C"/>
            <w:tcMar>
              <w:top w:w="100" w:type="dxa"/>
              <w:left w:w="100" w:type="dxa"/>
              <w:bottom w:w="100" w:type="dxa"/>
              <w:right w:w="100" w:type="dxa"/>
            </w:tcMar>
            <w:vAlign w:val="center"/>
          </w:tcPr>
          <w:p w14:paraId="35EF137F"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r>
      <w:tr w:rsidR="00B44E86" w14:paraId="33B6E6AE" w14:textId="77777777">
        <w:trPr>
          <w:trHeight w:val="20"/>
          <w:jc w:val="center"/>
        </w:trPr>
        <w:tc>
          <w:tcPr>
            <w:tcW w:w="1110" w:type="dxa"/>
            <w:vMerge/>
            <w:shd w:val="clear" w:color="auto" w:fill="auto"/>
            <w:tcMar>
              <w:top w:w="100" w:type="dxa"/>
              <w:left w:w="100" w:type="dxa"/>
              <w:bottom w:w="100" w:type="dxa"/>
              <w:right w:w="100" w:type="dxa"/>
            </w:tcMar>
          </w:tcPr>
          <w:p w14:paraId="35E767A4"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tcMar>
              <w:top w:w="100" w:type="dxa"/>
              <w:left w:w="100" w:type="dxa"/>
              <w:bottom w:w="100" w:type="dxa"/>
              <w:right w:w="100" w:type="dxa"/>
            </w:tcMar>
          </w:tcPr>
          <w:p w14:paraId="097FE0BD"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Receives Binary Input</w:t>
            </w:r>
          </w:p>
        </w:tc>
        <w:tc>
          <w:tcPr>
            <w:tcW w:w="1575" w:type="dxa"/>
            <w:shd w:val="clear" w:color="auto" w:fill="FCE5CD"/>
            <w:tcMar>
              <w:top w:w="100" w:type="dxa"/>
              <w:left w:w="100" w:type="dxa"/>
              <w:bottom w:w="100" w:type="dxa"/>
              <w:right w:w="100" w:type="dxa"/>
            </w:tcMar>
            <w:vAlign w:val="center"/>
          </w:tcPr>
          <w:p w14:paraId="09DD6431"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200" w:type="dxa"/>
            <w:shd w:val="clear" w:color="auto" w:fill="FCE5CD"/>
            <w:tcMar>
              <w:top w:w="100" w:type="dxa"/>
              <w:left w:w="100" w:type="dxa"/>
              <w:bottom w:w="100" w:type="dxa"/>
              <w:right w:w="100" w:type="dxa"/>
            </w:tcMar>
            <w:vAlign w:val="center"/>
          </w:tcPr>
          <w:p w14:paraId="0D5961C1"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845" w:type="dxa"/>
            <w:shd w:val="clear" w:color="auto" w:fill="FCE5CD"/>
            <w:tcMar>
              <w:top w:w="100" w:type="dxa"/>
              <w:left w:w="100" w:type="dxa"/>
              <w:bottom w:w="100" w:type="dxa"/>
              <w:right w:w="100" w:type="dxa"/>
            </w:tcMar>
            <w:vAlign w:val="center"/>
          </w:tcPr>
          <w:p w14:paraId="3907D433"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50" w:type="dxa"/>
            <w:shd w:val="clear" w:color="auto" w:fill="FCE5CD"/>
            <w:tcMar>
              <w:top w:w="100" w:type="dxa"/>
              <w:left w:w="100" w:type="dxa"/>
              <w:bottom w:w="100" w:type="dxa"/>
              <w:right w:w="100" w:type="dxa"/>
            </w:tcMar>
            <w:vAlign w:val="center"/>
          </w:tcPr>
          <w:p w14:paraId="7C646D02"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r>
      <w:tr w:rsidR="00B44E86" w14:paraId="7929B768" w14:textId="77777777">
        <w:trPr>
          <w:trHeight w:val="440"/>
          <w:jc w:val="center"/>
        </w:trPr>
        <w:tc>
          <w:tcPr>
            <w:tcW w:w="1110" w:type="dxa"/>
            <w:vMerge/>
            <w:shd w:val="clear" w:color="auto" w:fill="auto"/>
            <w:tcMar>
              <w:top w:w="100" w:type="dxa"/>
              <w:left w:w="100" w:type="dxa"/>
              <w:bottom w:w="100" w:type="dxa"/>
              <w:right w:w="100" w:type="dxa"/>
            </w:tcMar>
          </w:tcPr>
          <w:p w14:paraId="0ABC6BEB"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tcMar>
              <w:top w:w="100" w:type="dxa"/>
              <w:left w:w="100" w:type="dxa"/>
              <w:bottom w:w="100" w:type="dxa"/>
              <w:right w:w="100" w:type="dxa"/>
            </w:tcMar>
          </w:tcPr>
          <w:p w14:paraId="7984CD84"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Transmits Detectable Output</w:t>
            </w:r>
          </w:p>
        </w:tc>
        <w:tc>
          <w:tcPr>
            <w:tcW w:w="1575" w:type="dxa"/>
            <w:shd w:val="clear" w:color="auto" w:fill="F9CB9C"/>
            <w:tcMar>
              <w:top w:w="100" w:type="dxa"/>
              <w:left w:w="100" w:type="dxa"/>
              <w:bottom w:w="100" w:type="dxa"/>
              <w:right w:w="100" w:type="dxa"/>
            </w:tcMar>
            <w:vAlign w:val="center"/>
          </w:tcPr>
          <w:p w14:paraId="76CD352A"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200" w:type="dxa"/>
            <w:shd w:val="clear" w:color="auto" w:fill="F9CB9C"/>
            <w:tcMar>
              <w:top w:w="100" w:type="dxa"/>
              <w:left w:w="100" w:type="dxa"/>
              <w:bottom w:w="100" w:type="dxa"/>
              <w:right w:w="100" w:type="dxa"/>
            </w:tcMar>
            <w:vAlign w:val="center"/>
          </w:tcPr>
          <w:p w14:paraId="397D81F9"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845" w:type="dxa"/>
            <w:shd w:val="clear" w:color="auto" w:fill="F9CB9C"/>
            <w:tcMar>
              <w:top w:w="100" w:type="dxa"/>
              <w:left w:w="100" w:type="dxa"/>
              <w:bottom w:w="100" w:type="dxa"/>
              <w:right w:w="100" w:type="dxa"/>
            </w:tcMar>
            <w:vAlign w:val="center"/>
          </w:tcPr>
          <w:p w14:paraId="1EEFEEB9"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50" w:type="dxa"/>
            <w:shd w:val="clear" w:color="auto" w:fill="F9CB9C"/>
            <w:tcMar>
              <w:top w:w="100" w:type="dxa"/>
              <w:left w:w="100" w:type="dxa"/>
              <w:bottom w:w="100" w:type="dxa"/>
              <w:right w:w="100" w:type="dxa"/>
            </w:tcMar>
            <w:vAlign w:val="center"/>
          </w:tcPr>
          <w:p w14:paraId="75A5EAB2"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B44E86" w14:paraId="54C80BE9" w14:textId="77777777">
        <w:trPr>
          <w:trHeight w:val="366"/>
          <w:jc w:val="center"/>
        </w:trPr>
        <w:tc>
          <w:tcPr>
            <w:tcW w:w="1110" w:type="dxa"/>
            <w:vMerge/>
            <w:shd w:val="clear" w:color="auto" w:fill="auto"/>
            <w:tcMar>
              <w:top w:w="100" w:type="dxa"/>
              <w:left w:w="100" w:type="dxa"/>
              <w:bottom w:w="100" w:type="dxa"/>
              <w:right w:w="100" w:type="dxa"/>
            </w:tcMar>
          </w:tcPr>
          <w:p w14:paraId="506DFDA7"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tcMar>
              <w:top w:w="100" w:type="dxa"/>
              <w:left w:w="100" w:type="dxa"/>
              <w:bottom w:w="100" w:type="dxa"/>
              <w:right w:w="100" w:type="dxa"/>
            </w:tcMar>
          </w:tcPr>
          <w:p w14:paraId="26A8C6A9"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Receives Image Input</w:t>
            </w:r>
          </w:p>
        </w:tc>
        <w:tc>
          <w:tcPr>
            <w:tcW w:w="1575" w:type="dxa"/>
            <w:shd w:val="clear" w:color="auto" w:fill="FCE5CD"/>
            <w:tcMar>
              <w:top w:w="100" w:type="dxa"/>
              <w:left w:w="100" w:type="dxa"/>
              <w:bottom w:w="100" w:type="dxa"/>
              <w:right w:w="100" w:type="dxa"/>
            </w:tcMar>
            <w:vAlign w:val="center"/>
          </w:tcPr>
          <w:p w14:paraId="33DA16D0"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200" w:type="dxa"/>
            <w:shd w:val="clear" w:color="auto" w:fill="FCE5CD"/>
            <w:tcMar>
              <w:top w:w="100" w:type="dxa"/>
              <w:left w:w="100" w:type="dxa"/>
              <w:bottom w:w="100" w:type="dxa"/>
              <w:right w:w="100" w:type="dxa"/>
            </w:tcMar>
            <w:vAlign w:val="center"/>
          </w:tcPr>
          <w:p w14:paraId="50AA0619"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845" w:type="dxa"/>
            <w:shd w:val="clear" w:color="auto" w:fill="FCE5CD"/>
            <w:tcMar>
              <w:top w:w="100" w:type="dxa"/>
              <w:left w:w="100" w:type="dxa"/>
              <w:bottom w:w="100" w:type="dxa"/>
              <w:right w:w="100" w:type="dxa"/>
            </w:tcMar>
            <w:vAlign w:val="center"/>
          </w:tcPr>
          <w:p w14:paraId="25B8D370"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350" w:type="dxa"/>
            <w:shd w:val="clear" w:color="auto" w:fill="FCE5CD"/>
            <w:tcMar>
              <w:top w:w="100" w:type="dxa"/>
              <w:left w:w="100" w:type="dxa"/>
              <w:bottom w:w="100" w:type="dxa"/>
              <w:right w:w="100" w:type="dxa"/>
            </w:tcMar>
            <w:vAlign w:val="center"/>
          </w:tcPr>
          <w:p w14:paraId="3E9427CF"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B44E86" w14:paraId="7CF9F94D" w14:textId="77777777">
        <w:trPr>
          <w:trHeight w:val="375"/>
          <w:jc w:val="center"/>
        </w:trPr>
        <w:tc>
          <w:tcPr>
            <w:tcW w:w="1110" w:type="dxa"/>
            <w:vMerge/>
            <w:shd w:val="clear" w:color="auto" w:fill="auto"/>
            <w:tcMar>
              <w:top w:w="100" w:type="dxa"/>
              <w:left w:w="100" w:type="dxa"/>
              <w:bottom w:w="100" w:type="dxa"/>
              <w:right w:w="100" w:type="dxa"/>
            </w:tcMar>
          </w:tcPr>
          <w:p w14:paraId="197DD013"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tcMar>
              <w:top w:w="100" w:type="dxa"/>
              <w:left w:w="100" w:type="dxa"/>
              <w:bottom w:w="100" w:type="dxa"/>
              <w:right w:w="100" w:type="dxa"/>
            </w:tcMar>
          </w:tcPr>
          <w:p w14:paraId="0AA427FF"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Detect Transformer and Beacon</w:t>
            </w:r>
          </w:p>
        </w:tc>
        <w:tc>
          <w:tcPr>
            <w:tcW w:w="1575" w:type="dxa"/>
            <w:shd w:val="clear" w:color="auto" w:fill="F9CB9C"/>
            <w:tcMar>
              <w:top w:w="100" w:type="dxa"/>
              <w:left w:w="100" w:type="dxa"/>
              <w:bottom w:w="100" w:type="dxa"/>
              <w:right w:w="100" w:type="dxa"/>
            </w:tcMar>
            <w:vAlign w:val="center"/>
          </w:tcPr>
          <w:p w14:paraId="569F12DD"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00" w:type="dxa"/>
            <w:shd w:val="clear" w:color="auto" w:fill="F9CB9C"/>
            <w:tcMar>
              <w:top w:w="100" w:type="dxa"/>
              <w:left w:w="100" w:type="dxa"/>
              <w:bottom w:w="100" w:type="dxa"/>
              <w:right w:w="100" w:type="dxa"/>
            </w:tcMar>
            <w:vAlign w:val="center"/>
          </w:tcPr>
          <w:p w14:paraId="2FA38F17"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845" w:type="dxa"/>
            <w:shd w:val="clear" w:color="auto" w:fill="F9CB9C"/>
            <w:tcMar>
              <w:top w:w="100" w:type="dxa"/>
              <w:left w:w="100" w:type="dxa"/>
              <w:bottom w:w="100" w:type="dxa"/>
              <w:right w:w="100" w:type="dxa"/>
            </w:tcMar>
            <w:vAlign w:val="center"/>
          </w:tcPr>
          <w:p w14:paraId="30B520ED"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50" w:type="dxa"/>
            <w:shd w:val="clear" w:color="auto" w:fill="F9CB9C"/>
            <w:tcMar>
              <w:top w:w="100" w:type="dxa"/>
              <w:left w:w="100" w:type="dxa"/>
              <w:bottom w:w="100" w:type="dxa"/>
              <w:right w:w="100" w:type="dxa"/>
            </w:tcMar>
            <w:vAlign w:val="center"/>
          </w:tcPr>
          <w:p w14:paraId="2FBCE716"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B44E86" w14:paraId="2A3199EB" w14:textId="77777777">
        <w:trPr>
          <w:trHeight w:val="393"/>
          <w:jc w:val="center"/>
        </w:trPr>
        <w:tc>
          <w:tcPr>
            <w:tcW w:w="1110" w:type="dxa"/>
            <w:vMerge/>
            <w:shd w:val="clear" w:color="auto" w:fill="auto"/>
            <w:tcMar>
              <w:top w:w="100" w:type="dxa"/>
              <w:left w:w="100" w:type="dxa"/>
              <w:bottom w:w="100" w:type="dxa"/>
              <w:right w:w="100" w:type="dxa"/>
            </w:tcMar>
          </w:tcPr>
          <w:p w14:paraId="1CDDF5A9" w14:textId="77777777" w:rsidR="00B44E86" w:rsidRDefault="00B44E86">
            <w:pPr>
              <w:widowControl w:val="0"/>
              <w:spacing w:after="0" w:line="276" w:lineRule="auto"/>
              <w:rPr>
                <w:rFonts w:ascii="Times New Roman" w:eastAsia="Times New Roman" w:hAnsi="Times New Roman" w:cs="Times New Roman"/>
                <w:sz w:val="24"/>
                <w:szCs w:val="24"/>
              </w:rPr>
            </w:pPr>
          </w:p>
        </w:tc>
        <w:tc>
          <w:tcPr>
            <w:tcW w:w="1725" w:type="dxa"/>
            <w:tcMar>
              <w:top w:w="100" w:type="dxa"/>
              <w:left w:w="100" w:type="dxa"/>
              <w:bottom w:w="100" w:type="dxa"/>
              <w:right w:w="100" w:type="dxa"/>
            </w:tcMar>
          </w:tcPr>
          <w:p w14:paraId="0A262373" w14:textId="77777777" w:rsidR="00B44E86" w:rsidRDefault="00424BA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Output Result</w:t>
            </w:r>
          </w:p>
        </w:tc>
        <w:tc>
          <w:tcPr>
            <w:tcW w:w="1575" w:type="dxa"/>
            <w:shd w:val="clear" w:color="auto" w:fill="F9CB9C"/>
            <w:tcMar>
              <w:top w:w="100" w:type="dxa"/>
              <w:left w:w="100" w:type="dxa"/>
              <w:bottom w:w="100" w:type="dxa"/>
              <w:right w:w="100" w:type="dxa"/>
            </w:tcMar>
            <w:vAlign w:val="center"/>
          </w:tcPr>
          <w:p w14:paraId="742A9817"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200" w:type="dxa"/>
            <w:shd w:val="clear" w:color="auto" w:fill="F9CB9C"/>
            <w:tcMar>
              <w:top w:w="100" w:type="dxa"/>
              <w:left w:w="100" w:type="dxa"/>
              <w:bottom w:w="100" w:type="dxa"/>
              <w:right w:w="100" w:type="dxa"/>
            </w:tcMar>
            <w:vAlign w:val="center"/>
          </w:tcPr>
          <w:p w14:paraId="211995BB"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845" w:type="dxa"/>
            <w:shd w:val="clear" w:color="auto" w:fill="F9CB9C"/>
            <w:tcMar>
              <w:top w:w="100" w:type="dxa"/>
              <w:left w:w="100" w:type="dxa"/>
              <w:bottom w:w="100" w:type="dxa"/>
              <w:right w:w="100" w:type="dxa"/>
            </w:tcMar>
            <w:vAlign w:val="center"/>
          </w:tcPr>
          <w:p w14:paraId="6D91E5A5" w14:textId="77777777" w:rsidR="00B44E86" w:rsidRDefault="00B44E86">
            <w:pPr>
              <w:widowControl w:val="0"/>
              <w:spacing w:after="0" w:line="240" w:lineRule="auto"/>
              <w:jc w:val="center"/>
              <w:rPr>
                <w:rFonts w:ascii="Times New Roman" w:eastAsia="Times New Roman" w:hAnsi="Times New Roman" w:cs="Times New Roman"/>
                <w:sz w:val="24"/>
                <w:szCs w:val="24"/>
              </w:rPr>
            </w:pPr>
          </w:p>
        </w:tc>
        <w:tc>
          <w:tcPr>
            <w:tcW w:w="1350" w:type="dxa"/>
            <w:shd w:val="clear" w:color="auto" w:fill="F9CB9C"/>
            <w:tcMar>
              <w:top w:w="100" w:type="dxa"/>
              <w:left w:w="100" w:type="dxa"/>
              <w:bottom w:w="100" w:type="dxa"/>
              <w:right w:w="100" w:type="dxa"/>
            </w:tcMar>
            <w:vAlign w:val="center"/>
          </w:tcPr>
          <w:p w14:paraId="1123EC6C" w14:textId="77777777" w:rsidR="00B44E86" w:rsidRDefault="00424BA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bl>
    <w:p w14:paraId="4BEA8611" w14:textId="77777777" w:rsidR="00B44E86" w:rsidRDefault="00B44E86">
      <w:pPr>
        <w:tabs>
          <w:tab w:val="right" w:pos="9350"/>
        </w:tabs>
        <w:spacing w:before="120" w:after="0" w:line="276" w:lineRule="auto"/>
        <w:rPr>
          <w:rFonts w:ascii="Times New Roman" w:eastAsia="Times New Roman" w:hAnsi="Times New Roman" w:cs="Times New Roman"/>
          <w:b/>
          <w:sz w:val="24"/>
          <w:szCs w:val="24"/>
        </w:rPr>
      </w:pPr>
    </w:p>
    <w:p w14:paraId="7F260EC4" w14:textId="052EA6B3" w:rsidR="00B44E86" w:rsidRDefault="00B44E86">
      <w:pPr>
        <w:tabs>
          <w:tab w:val="right" w:pos="9350"/>
        </w:tabs>
        <w:spacing w:before="120" w:after="0" w:line="276" w:lineRule="auto"/>
        <w:rPr>
          <w:rFonts w:ascii="Times New Roman" w:eastAsia="Times New Roman" w:hAnsi="Times New Roman" w:cs="Times New Roman"/>
          <w:b/>
          <w:sz w:val="24"/>
          <w:szCs w:val="24"/>
        </w:rPr>
      </w:pPr>
    </w:p>
    <w:p w14:paraId="69BDC810" w14:textId="77777777" w:rsidR="00424BA5" w:rsidRDefault="00424BA5">
      <w:pPr>
        <w:tabs>
          <w:tab w:val="right" w:pos="9350"/>
        </w:tabs>
        <w:spacing w:before="120" w:after="0" w:line="276" w:lineRule="auto"/>
        <w:rPr>
          <w:rFonts w:ascii="Times New Roman" w:eastAsia="Times New Roman" w:hAnsi="Times New Roman" w:cs="Times New Roman"/>
          <w:b/>
          <w:sz w:val="24"/>
          <w:szCs w:val="24"/>
        </w:rPr>
      </w:pPr>
    </w:p>
    <w:p w14:paraId="7211782D" w14:textId="77777777" w:rsidR="00B44E86" w:rsidRDefault="00424BA5">
      <w:pPr>
        <w:tabs>
          <w:tab w:val="right" w:pos="9350"/>
        </w:tabs>
        <w:spacing w:before="12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Smart Integration and System Crossover</w:t>
      </w:r>
    </w:p>
    <w:p w14:paraId="233C43AC" w14:textId="77777777" w:rsidR="00B44E86" w:rsidRDefault="00424BA5">
      <w:pPr>
        <w:numPr>
          <w:ilvl w:val="0"/>
          <w:numId w:val="1"/>
        </w:num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minor function of avoiding obstruction relates to attachment and detection because if the beacon is attached in a way that isn’t visible it won’t be possible to do image recognition to find the beacon. </w:t>
      </w:r>
    </w:p>
    <w:p w14:paraId="59FCD18F"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minor function of integrating the beacon with</w:t>
      </w:r>
      <w:r>
        <w:rPr>
          <w:rFonts w:ascii="Times New Roman" w:eastAsia="Times New Roman" w:hAnsi="Times New Roman" w:cs="Times New Roman"/>
          <w:sz w:val="24"/>
          <w:szCs w:val="24"/>
        </w:rPr>
        <w:t xml:space="preserve"> the transformer relates to attachment and power because the beacon needs to be attached in a way to also provide it power.  </w:t>
      </w:r>
    </w:p>
    <w:p w14:paraId="53003E01"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minor function of maintaining integrity of the beacon relates to attachment and detection because the attached beacon should n</w:t>
      </w:r>
      <w:r>
        <w:rPr>
          <w:rFonts w:ascii="Times New Roman" w:eastAsia="Times New Roman" w:hAnsi="Times New Roman" w:cs="Times New Roman"/>
          <w:sz w:val="24"/>
          <w:szCs w:val="24"/>
        </w:rPr>
        <w:t xml:space="preserve">ot be able to be removed or tampered with by environmental or unintentional means.  This would also prevent image recognition from identifying the beacon. </w:t>
      </w:r>
    </w:p>
    <w:p w14:paraId="4B578B26"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minor function of receiving power relates to power and communication because the input signal fo</w:t>
      </w:r>
      <w:r>
        <w:rPr>
          <w:rFonts w:ascii="Times New Roman" w:eastAsia="Times New Roman" w:hAnsi="Times New Roman" w:cs="Times New Roman"/>
          <w:sz w:val="24"/>
          <w:szCs w:val="24"/>
        </w:rPr>
        <w:t xml:space="preserve">r the beacon to turn on is the power source.  </w:t>
      </w:r>
    </w:p>
    <w:p w14:paraId="78820206"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minor function of receiving binary input relates to power and communication because the binary input is the power source.</w:t>
      </w:r>
    </w:p>
    <w:p w14:paraId="2E949C7D"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minor function of transmitting a detectable output relates to communication and</w:t>
      </w:r>
      <w:r>
        <w:rPr>
          <w:rFonts w:ascii="Times New Roman" w:eastAsia="Times New Roman" w:hAnsi="Times New Roman" w:cs="Times New Roman"/>
          <w:sz w:val="24"/>
          <w:szCs w:val="24"/>
        </w:rPr>
        <w:t xml:space="preserve"> detection because the output is required to identify if the transformer has encountered a fault.  </w:t>
      </w:r>
    </w:p>
    <w:p w14:paraId="16442813"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minor function of receiving image input solely relies on detection as without visual data of the area no transformer or beacon can be identified.  </w:t>
      </w:r>
    </w:p>
    <w:p w14:paraId="4FC23160"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minor function of detecting the transformer and beacon relies on attachment, communication, and dete</w:t>
      </w:r>
      <w:r>
        <w:rPr>
          <w:rFonts w:ascii="Times New Roman" w:eastAsia="Times New Roman" w:hAnsi="Times New Roman" w:cs="Times New Roman"/>
          <w:sz w:val="24"/>
          <w:szCs w:val="24"/>
        </w:rPr>
        <w:t>ction because if the system is unable to detect the transformer and beacon it cannot tell if a fault has occurred.</w:t>
      </w:r>
    </w:p>
    <w:p w14:paraId="67ED0CDC" w14:textId="77777777" w:rsidR="00B44E86" w:rsidRDefault="00424BA5">
      <w:pPr>
        <w:numPr>
          <w:ilvl w:val="0"/>
          <w:numId w:val="1"/>
        </w:numPr>
        <w:tabs>
          <w:tab w:val="right" w:pos="93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minor function of outputting results relies on detection because the end user must know whether a detection has occurred. </w:t>
      </w:r>
    </w:p>
    <w:p w14:paraId="0C133DB9" w14:textId="77777777" w:rsidR="00B44E86" w:rsidRDefault="00424BA5">
      <w:pPr>
        <w:tabs>
          <w:tab w:val="right" w:pos="9350"/>
        </w:tabs>
        <w:spacing w:before="12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and Out</w:t>
      </w:r>
      <w:r>
        <w:rPr>
          <w:rFonts w:ascii="Times New Roman" w:eastAsia="Times New Roman" w:hAnsi="Times New Roman" w:cs="Times New Roman"/>
          <w:b/>
          <w:sz w:val="24"/>
          <w:szCs w:val="24"/>
        </w:rPr>
        <w:t>come</w:t>
      </w:r>
    </w:p>
    <w:p w14:paraId="5933A7F7" w14:textId="77777777" w:rsidR="00B44E86" w:rsidRDefault="00424BA5">
      <w:pPr>
        <w:tabs>
          <w:tab w:val="right" w:pos="9350"/>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the hardware portion of the project, a binary signal will be received by the beacon. That signal is either power or no power. If power is delivered, then the beacon will “turn on” to indicate that there is an issue. Power gets delivered wh</w:t>
      </w:r>
      <w:r>
        <w:rPr>
          <w:rFonts w:ascii="Times New Roman" w:eastAsia="Times New Roman" w:hAnsi="Times New Roman" w:cs="Times New Roman"/>
          <w:sz w:val="24"/>
          <w:szCs w:val="24"/>
        </w:rPr>
        <w:t>en a fault current is detected. The beacon will then display a signal that the image recognition system will attempt to receive and identify. Visual data will be processed to detect if the beacon is turned on or off. That detection happens through image re</w:t>
      </w:r>
      <w:r>
        <w:rPr>
          <w:rFonts w:ascii="Times New Roman" w:eastAsia="Times New Roman" w:hAnsi="Times New Roman" w:cs="Times New Roman"/>
          <w:sz w:val="24"/>
          <w:szCs w:val="24"/>
        </w:rPr>
        <w:t>cognition that will identify both the transformer and the beacon itself. If a beacon is detected, there will be output to an existing FPL system.</w:t>
      </w:r>
    </w:p>
    <w:p w14:paraId="2DBF8CB1" w14:textId="77777777" w:rsidR="00B44E86" w:rsidRDefault="00B44E86">
      <w:pPr>
        <w:tabs>
          <w:tab w:val="right" w:pos="9350"/>
        </w:tabs>
        <w:spacing w:before="120" w:after="0" w:line="276" w:lineRule="auto"/>
        <w:rPr>
          <w:rFonts w:ascii="Times New Roman" w:eastAsia="Times New Roman" w:hAnsi="Times New Roman" w:cs="Times New Roman"/>
          <w:b/>
          <w:sz w:val="24"/>
          <w:szCs w:val="24"/>
        </w:rPr>
      </w:pPr>
    </w:p>
    <w:p w14:paraId="2885339A" w14:textId="77777777" w:rsidR="00B44E86" w:rsidRDefault="00B44E86">
      <w:pPr>
        <w:tabs>
          <w:tab w:val="right" w:pos="9350"/>
        </w:tabs>
        <w:spacing w:before="120" w:after="0" w:line="276" w:lineRule="auto"/>
        <w:rPr>
          <w:rFonts w:ascii="Times New Roman" w:eastAsia="Times New Roman" w:hAnsi="Times New Roman" w:cs="Times New Roman"/>
          <w:b/>
          <w:sz w:val="24"/>
          <w:szCs w:val="24"/>
        </w:rPr>
      </w:pPr>
    </w:p>
    <w:sectPr w:rsidR="00B44E86">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30A0"/>
    <w:multiLevelType w:val="multilevel"/>
    <w:tmpl w:val="668EB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86"/>
    <w:rsid w:val="00424BA5"/>
    <w:rsid w:val="00B4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44E3"/>
  <w15:docId w15:val="{770B977B-DB1F-4C7E-8FEC-850466FE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6AknMKP4+tRTY4eSmfdUqIlvg==">AMUW2mUfdU2iOshEXoUSooQ7yHPM2i0j/5Ft0YqPl6zQkOxrIJ0/IqT2bs1bWJ9EJZ4wFKjlb4bUwtWgLwYO/dcT1qAtRW9iSkwSrJBo86X5DuNBRW85yWw=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Murphy</cp:lastModifiedBy>
  <cp:revision>2</cp:revision>
  <dcterms:created xsi:type="dcterms:W3CDTF">2021-09-24T15:06:00Z</dcterms:created>
  <dcterms:modified xsi:type="dcterms:W3CDTF">2021-09-30T01:10:00Z</dcterms:modified>
</cp:coreProperties>
</file>